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390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9"/>
        <w:gridCol w:w="1314"/>
        <w:gridCol w:w="735"/>
        <w:gridCol w:w="971"/>
        <w:gridCol w:w="915"/>
        <w:gridCol w:w="597"/>
        <w:gridCol w:w="641"/>
        <w:gridCol w:w="291"/>
        <w:gridCol w:w="1997"/>
      </w:tblGrid>
      <w:tr w:rsidR="0087223C" w:rsidRPr="008D281A" w:rsidTr="0087223C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E62669" w:rsidRPr="008D281A" w:rsidTr="00B66681">
        <w:trPr>
          <w:trHeight w:val="2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lang w:val="en-US" w:bidi="ar-SA"/>
              </w:rPr>
              <w:t>5.</w:t>
            </w:r>
          </w:p>
        </w:tc>
        <w:tc>
          <w:tcPr>
            <w:tcW w:w="17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23C" w:rsidRPr="008D281A" w:rsidRDefault="008D281A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lang w:val="en-US" w:bidi="ar-SA"/>
              </w:rPr>
              <w:t>Nadnevak:</w:t>
            </w:r>
            <w:r w:rsidR="0087223C" w:rsidRPr="008D281A">
              <w:rPr>
                <w:rFonts w:ascii="Candara" w:eastAsia="Times New Roman" w:hAnsi="Candara" w:cs="Arial"/>
                <w:b/>
                <w:lang w:val="en-US" w:bidi="ar-SA"/>
              </w:rPr>
              <w:t xml:space="preserve"> </w:t>
            </w:r>
          </w:p>
        </w:tc>
        <w:tc>
          <w:tcPr>
            <w:tcW w:w="228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87223C" w:rsidRPr="008D281A" w:rsidTr="0087223C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Pr="008D281A">
              <w:rPr>
                <w:rFonts w:ascii="Candara" w:eastAsia="Times New Roman" w:hAnsi="Candara"/>
                <w:b/>
                <w:bCs/>
                <w:iCs/>
                <w:color w:val="FF5050"/>
                <w:lang w:val="en-US" w:eastAsia="hr-HR" w:bidi="ar-SA"/>
              </w:rPr>
              <w:t xml:space="preserve">Tin Kolumbić, </w:t>
            </w:r>
            <w:r w:rsidR="008D281A" w:rsidRPr="008D281A">
              <w:rPr>
                <w:rFonts w:ascii="Candara" w:eastAsia="Times New Roman" w:hAnsi="Candara"/>
                <w:b/>
                <w:bCs/>
                <w:i/>
                <w:iCs/>
                <w:color w:val="FF5050"/>
                <w:lang w:val="en-US" w:eastAsia="hr-HR" w:bidi="ar-SA"/>
              </w:rPr>
              <w:t>Majčine ruke i</w:t>
            </w:r>
            <w:r w:rsidRPr="008D281A">
              <w:rPr>
                <w:rFonts w:ascii="Candara" w:eastAsia="Times New Roman" w:hAnsi="Candara"/>
                <w:b/>
                <w:bCs/>
                <w:i/>
                <w:iCs/>
                <w:color w:val="FF5050"/>
                <w:lang w:val="en-US" w:eastAsia="hr-HR" w:bidi="ar-SA"/>
              </w:rPr>
              <w:t xml:space="preserve"> kruh</w:t>
            </w:r>
            <w:r w:rsidRPr="008D281A">
              <w:rPr>
                <w:rFonts w:ascii="Candara" w:eastAsia="Times New Roman" w:hAnsi="Candara"/>
                <w:b/>
                <w:bCs/>
                <w:iCs/>
                <w:color w:val="FF0000"/>
                <w:lang w:val="en-US" w:eastAsia="hr-HR" w:bidi="ar-SA"/>
              </w:rPr>
              <w:t xml:space="preserve"> </w:t>
            </w:r>
            <w:r w:rsidR="008D281A" w:rsidRPr="008D281A">
              <w:rPr>
                <w:rFonts w:ascii="Candara" w:eastAsia="Times New Roman" w:hAnsi="Candara"/>
                <w:bCs/>
                <w:iCs/>
                <w:lang w:val="en-US" w:eastAsia="hr-HR" w:bidi="ar-SA"/>
              </w:rPr>
              <w:t>(književni k</w:t>
            </w:r>
            <w:r w:rsidR="00E8449F" w:rsidRPr="008D281A">
              <w:rPr>
                <w:rFonts w:ascii="Candara" w:eastAsia="Times New Roman" w:hAnsi="Candara"/>
                <w:bCs/>
                <w:iCs/>
                <w:lang w:val="en-US" w:eastAsia="hr-HR" w:bidi="ar-SA"/>
              </w:rPr>
              <w:t xml:space="preserve">alendar </w:t>
            </w:r>
            <w:r w:rsidR="008D281A" w:rsidRPr="008D281A">
              <w:rPr>
                <w:rFonts w:ascii="Candara" w:eastAsia="Times New Roman" w:hAnsi="Candara"/>
                <w:bCs/>
                <w:iCs/>
                <w:lang w:val="en-US" w:eastAsia="hr-HR" w:bidi="ar-SA"/>
              </w:rPr>
              <w:t>–</w:t>
            </w:r>
            <w:r w:rsidR="00E8449F" w:rsidRPr="008D281A">
              <w:rPr>
                <w:rFonts w:ascii="Candara" w:eastAsia="Times New Roman" w:hAnsi="Candara"/>
                <w:bCs/>
                <w:iCs/>
                <w:lang w:val="en-US" w:eastAsia="hr-HR" w:bidi="ar-SA"/>
              </w:rPr>
              <w:t xml:space="preserve"> </w:t>
            </w:r>
            <w:r w:rsidR="00C97844" w:rsidRPr="008D281A">
              <w:rPr>
                <w:rFonts w:ascii="Candara" w:eastAsia="Times New Roman" w:hAnsi="Candara"/>
                <w:bCs/>
                <w:iCs/>
                <w:lang w:val="en-US" w:eastAsia="hr-HR" w:bidi="ar-SA"/>
              </w:rPr>
              <w:t xml:space="preserve">tekst </w:t>
            </w:r>
            <w:r w:rsidR="00E8449F" w:rsidRPr="008D281A">
              <w:rPr>
                <w:rFonts w:ascii="Candara" w:eastAsia="Times New Roman" w:hAnsi="Candara"/>
                <w:bCs/>
                <w:iCs/>
                <w:lang w:val="en-US" w:eastAsia="hr-HR" w:bidi="ar-SA"/>
              </w:rPr>
              <w:t>po izboru)</w:t>
            </w:r>
          </w:p>
        </w:tc>
      </w:tr>
      <w:tr w:rsidR="0087223C" w:rsidRPr="008D281A" w:rsidTr="00B66681">
        <w:trPr>
          <w:trHeight w:val="683"/>
        </w:trPr>
        <w:tc>
          <w:tcPr>
            <w:tcW w:w="32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9F1B16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područje:</w:t>
            </w: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B Književnost i stvaralaštvo </w:t>
            </w:r>
          </w:p>
        </w:tc>
        <w:tc>
          <w:tcPr>
            <w:tcW w:w="262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87223C" w:rsidRPr="008D281A" w:rsidRDefault="00E8449F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lang w:val="en-US" w:bidi="ar-SA"/>
              </w:rPr>
              <w:t>p</w:t>
            </w:r>
            <w:r w:rsidR="0087223C" w:rsidRPr="008D281A">
              <w:rPr>
                <w:rFonts w:ascii="Candara" w:eastAsia="Times New Roman" w:hAnsi="Candara" w:cs="Arial"/>
                <w:lang w:val="en-US" w:bidi="ar-SA"/>
              </w:rPr>
              <w:t>onavljanje</w:t>
            </w:r>
            <w:r w:rsidRPr="008D281A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</w:p>
        </w:tc>
        <w:tc>
          <w:tcPr>
            <w:tcW w:w="352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87223C" w:rsidRPr="008D281A" w:rsidRDefault="00F22E32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</w:p>
        </w:tc>
      </w:tr>
      <w:tr w:rsidR="0087223C" w:rsidRPr="008D281A" w:rsidTr="0087223C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B66681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C90388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C90388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87223C" w:rsidRPr="008D281A" w:rsidTr="0087223C"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681" w:rsidRPr="00B66681" w:rsidRDefault="00B66681" w:rsidP="00B66681">
            <w:pPr>
              <w:pStyle w:val="Default"/>
              <w:numPr>
                <w:ilvl w:val="1"/>
                <w:numId w:val="8"/>
              </w:numPr>
              <w:ind w:left="709" w:hanging="283"/>
              <w:rPr>
                <w:rFonts w:ascii="Candara" w:hAnsi="Candara"/>
                <w:sz w:val="22"/>
                <w:szCs w:val="22"/>
              </w:rPr>
            </w:pPr>
            <w:r w:rsidRPr="00B66681">
              <w:rPr>
                <w:rFonts w:ascii="Candara" w:hAnsi="Candara"/>
                <w:sz w:val="22"/>
                <w:szCs w:val="22"/>
              </w:rPr>
              <w:t xml:space="preserve">OŠ HJ B.5.1. Učenik obrazlaže doživljaj književnoga teksta, objašnjava uočene ideje   povezujući tekst sa svijetom oko sebe. </w:t>
            </w:r>
          </w:p>
          <w:p w:rsidR="00B66681" w:rsidRPr="00B66681" w:rsidRDefault="00B66681" w:rsidP="00B66681">
            <w:pPr>
              <w:pStyle w:val="Default"/>
              <w:numPr>
                <w:ilvl w:val="0"/>
                <w:numId w:val="8"/>
              </w:numPr>
              <w:rPr>
                <w:rFonts w:ascii="Candara" w:hAnsi="Candara"/>
                <w:sz w:val="22"/>
                <w:szCs w:val="22"/>
              </w:rPr>
            </w:pPr>
            <w:r w:rsidRPr="00B66681">
              <w:rPr>
                <w:rFonts w:ascii="Candara" w:hAnsi="Candara"/>
                <w:sz w:val="22"/>
                <w:szCs w:val="22"/>
              </w:rPr>
              <w:t xml:space="preserve">OŠ HJ B.5.2. Učenik razlikuje temeljna žanrovska obilježja književnoga teksta. </w:t>
            </w:r>
          </w:p>
          <w:p w:rsidR="00B66681" w:rsidRPr="00B66681" w:rsidRDefault="00B66681" w:rsidP="00B66681">
            <w:pPr>
              <w:pStyle w:val="Default"/>
              <w:numPr>
                <w:ilvl w:val="0"/>
                <w:numId w:val="8"/>
              </w:numPr>
              <w:rPr>
                <w:rFonts w:ascii="Candara" w:hAnsi="Candara"/>
                <w:sz w:val="22"/>
                <w:szCs w:val="22"/>
              </w:rPr>
            </w:pPr>
            <w:r w:rsidRPr="00B66681">
              <w:rPr>
                <w:rFonts w:ascii="Candara" w:hAnsi="Candara"/>
                <w:sz w:val="22"/>
                <w:szCs w:val="22"/>
              </w:rPr>
              <w:t xml:space="preserve">OŠ HJ B.5.2. </w:t>
            </w:r>
            <w:r w:rsidRPr="00B66681">
              <w:rPr>
                <w:rFonts w:ascii="Candara" w:hAnsi="Candara"/>
                <w:bCs/>
                <w:sz w:val="22"/>
                <w:szCs w:val="22"/>
              </w:rPr>
              <w:t>Izražava i obrazlaže doživljaj književnoga teksta.</w:t>
            </w:r>
          </w:p>
          <w:p w:rsidR="0087223C" w:rsidRPr="00B66681" w:rsidRDefault="00B66681" w:rsidP="00B66681">
            <w:pPr>
              <w:pStyle w:val="Default"/>
              <w:numPr>
                <w:ilvl w:val="0"/>
                <w:numId w:val="8"/>
              </w:numPr>
              <w:rPr>
                <w:rFonts w:ascii="Candara" w:hAnsi="Candara"/>
                <w:sz w:val="22"/>
                <w:szCs w:val="22"/>
              </w:rPr>
            </w:pPr>
            <w:r w:rsidRPr="00B66681">
              <w:rPr>
                <w:rFonts w:ascii="Candara" w:hAnsi="Candara" w:cs="Times New Roman"/>
                <w:sz w:val="22"/>
                <w:szCs w:val="22"/>
              </w:rPr>
              <w:t xml:space="preserve">OŠ HJ B.5.2. </w:t>
            </w:r>
            <w:r w:rsidRPr="00B66681">
              <w:rPr>
                <w:rFonts w:ascii="Candara" w:hAnsi="Candara" w:cs="Times New Roman"/>
                <w:bCs/>
                <w:sz w:val="22"/>
                <w:szCs w:val="22"/>
              </w:rPr>
              <w:t>Uočava književnost kao umjetnost riječi.</w:t>
            </w:r>
          </w:p>
        </w:tc>
      </w:tr>
      <w:tr w:rsidR="0087223C" w:rsidRPr="008D281A" w:rsidTr="0087223C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23C" w:rsidRPr="008D281A" w:rsidRDefault="00B66681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teme</w:t>
            </w:r>
          </w:p>
        </w:tc>
      </w:tr>
      <w:tr w:rsidR="00B66681" w:rsidRPr="008D281A" w:rsidTr="00B66681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681" w:rsidRPr="008D281A" w:rsidRDefault="00B66681" w:rsidP="00B6668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rPr>
                <w:lang w:val="en-US"/>
              </w:rPr>
            </w:pPr>
            <w:r w:rsidRPr="008D281A">
              <w:rPr>
                <w:rFonts w:ascii="Candara" w:hAnsi="Candara" w:cs="Arial"/>
              </w:rPr>
              <w:t>Komentira i argumentira vlastiti doživljaj</w:t>
            </w:r>
            <w:r>
              <w:rPr>
                <w:rFonts w:ascii="Candara" w:hAnsi="Candara" w:cs="Arial"/>
              </w:rPr>
              <w:t xml:space="preserve"> proznoga teksta</w:t>
            </w:r>
            <w:r w:rsidRPr="008D281A">
              <w:rPr>
                <w:rFonts w:ascii="Candara" w:hAnsi="Candara" w:cs="Arial"/>
              </w:rPr>
              <w:t>.</w:t>
            </w:r>
          </w:p>
          <w:p w:rsidR="00B66681" w:rsidRPr="008D281A" w:rsidRDefault="00B66681" w:rsidP="00B66681">
            <w:pPr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both"/>
              <w:rPr>
                <w:lang w:val="en-US"/>
              </w:rPr>
            </w:pPr>
            <w:r w:rsidRPr="008D281A">
              <w:rPr>
                <w:rFonts w:ascii="Candara" w:hAnsi="Candara" w:cs="Arial"/>
              </w:rPr>
              <w:t>Zaključuje o uočenim vrijednostima književnoga teksta i povezuje ih sa stvarnošću.</w:t>
            </w:r>
          </w:p>
          <w:p w:rsidR="00B66681" w:rsidRPr="0015081B" w:rsidRDefault="00B66681" w:rsidP="00B66681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66681">
              <w:rPr>
                <w:rFonts w:ascii="Candara" w:hAnsi="Candara" w:cs="Arial"/>
                <w:lang w:val="en-US"/>
              </w:rPr>
              <w:t>Prepoznaje temeljna obilježja proznoga teksta i epike kao književnoga roda.</w:t>
            </w:r>
          </w:p>
          <w:p w:rsidR="0015081B" w:rsidRPr="00B66681" w:rsidRDefault="0015081B" w:rsidP="00B66681">
            <w:pPr>
              <w:pStyle w:val="ListParagraph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Prepoznaje </w:t>
            </w: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personifikacij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u kao stilsko izražajno sredstvo</w:t>
            </w: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.</w:t>
            </w:r>
          </w:p>
        </w:tc>
      </w:tr>
      <w:tr w:rsidR="00B66681" w:rsidRPr="008D281A" w:rsidTr="0087223C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681" w:rsidRPr="008D281A" w:rsidRDefault="00B66681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aktivnosti</w:t>
            </w:r>
          </w:p>
        </w:tc>
      </w:tr>
      <w:tr w:rsidR="00B66681" w:rsidRPr="008D281A" w:rsidTr="0015081B">
        <w:trPr>
          <w:trHeight w:val="219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81B" w:rsidRDefault="00B66681" w:rsidP="00B666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15081B" w:rsidRDefault="00F22E32" w:rsidP="00B666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15081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15081B" w:rsidRPr="008D281A">
              <w:rPr>
                <w:rFonts w:ascii="Candara" w:eastAsia="Times New Roman" w:hAnsi="Candara" w:cs="Arial"/>
                <w:bCs/>
                <w:lang w:val="en-US" w:bidi="ar-SA"/>
              </w:rPr>
              <w:t>razvijati sposobnost samostalnoga rada na tekstu</w:t>
            </w:r>
          </w:p>
          <w:p w:rsidR="00B66681" w:rsidRPr="008D281A" w:rsidRDefault="00F22E32" w:rsidP="00B666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15081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B66681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ponoviti znanje o obilježjima proznoga teksta </w:t>
            </w:r>
          </w:p>
          <w:p w:rsidR="0015081B" w:rsidRDefault="00F22E32" w:rsidP="0015081B">
            <w:pPr>
              <w:suppressAutoHyphens/>
              <w:autoSpaceDN w:val="0"/>
              <w:spacing w:after="0" w:line="240" w:lineRule="auto"/>
              <w:ind w:left="142" w:hanging="142"/>
              <w:rPr>
                <w:rFonts w:ascii="Candara" w:hAnsi="Candara" w:cs="Arial"/>
                <w:color w:val="000000"/>
                <w:lang w:val="en-US"/>
              </w:rPr>
            </w:pPr>
            <w:bookmarkStart w:id="0" w:name="_GoBack"/>
            <w:r w:rsidRPr="00F22E32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bookmarkEnd w:id="0"/>
            <w:r w:rsidR="0015081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r w:rsidR="00B66681" w:rsidRPr="008D281A">
              <w:rPr>
                <w:rFonts w:ascii="Candara" w:hAnsi="Candara" w:cs="Arial"/>
                <w:color w:val="000000"/>
                <w:lang w:val="en-US"/>
              </w:rPr>
              <w:t>osvijestiti kako se nekad živjelo</w:t>
            </w:r>
            <w:r w:rsidR="0015081B">
              <w:rPr>
                <w:rFonts w:ascii="Candara" w:hAnsi="Candara" w:cs="Arial"/>
                <w:color w:val="000000"/>
                <w:lang w:val="en-US"/>
              </w:rPr>
              <w:t xml:space="preserve"> te </w:t>
            </w:r>
            <w:r w:rsidR="00B66681" w:rsidRPr="008D281A">
              <w:rPr>
                <w:rFonts w:ascii="Candara" w:hAnsi="Candara" w:cs="Arial"/>
                <w:color w:val="000000"/>
                <w:lang w:val="en-US"/>
              </w:rPr>
              <w:t>važnost njegovanja narodnih običaja (kruh se nekad pekao kod kuće)</w:t>
            </w:r>
          </w:p>
          <w:p w:rsidR="0015081B" w:rsidRPr="0015081B" w:rsidRDefault="00F22E32" w:rsidP="0015081B">
            <w:pPr>
              <w:suppressAutoHyphens/>
              <w:autoSpaceDN w:val="0"/>
              <w:spacing w:after="0" w:line="240" w:lineRule="auto"/>
              <w:ind w:left="142" w:hanging="142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color w:val="000000"/>
                <w:lang w:val="en-US"/>
              </w:rPr>
              <w:t>–</w:t>
            </w:r>
            <w:r w:rsidR="0015081B">
              <w:rPr>
                <w:rFonts w:ascii="Candara" w:hAnsi="Candara" w:cs="Arial"/>
                <w:color w:val="000000"/>
                <w:lang w:val="en-US"/>
              </w:rPr>
              <w:t xml:space="preserve"> </w:t>
            </w:r>
            <w:r w:rsidR="00B66681" w:rsidRPr="008D281A">
              <w:rPr>
                <w:rFonts w:ascii="Candara" w:hAnsi="Candara" w:cs="Arial"/>
                <w:color w:val="000000"/>
                <w:lang w:val="en-US"/>
              </w:rPr>
              <w:t xml:space="preserve">uočiti način komunikacije s roditeljima nekad i usporediti s današnjim te usporediti međusobne </w:t>
            </w:r>
            <w:r w:rsidR="0015081B">
              <w:rPr>
                <w:rFonts w:ascii="Candara" w:hAnsi="Candara" w:cs="Arial"/>
                <w:color w:val="000000"/>
                <w:lang w:val="en-US"/>
              </w:rPr>
              <w:t xml:space="preserve">  </w:t>
            </w:r>
            <w:r w:rsidR="00B66681" w:rsidRPr="008D281A">
              <w:rPr>
                <w:rFonts w:ascii="Candara" w:hAnsi="Candara" w:cs="Arial"/>
                <w:color w:val="000000"/>
                <w:lang w:val="en-US"/>
              </w:rPr>
              <w:t xml:space="preserve">odnose poštivanja odraslih i djece nekad i danas </w:t>
            </w:r>
          </w:p>
          <w:p w:rsidR="00B66681" w:rsidRPr="008D281A" w:rsidRDefault="00F22E32" w:rsidP="00B6668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B66681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B66681" w:rsidRPr="008D281A">
              <w:rPr>
                <w:rFonts w:ascii="Candara" w:hAnsi="Candara" w:cs="MetaPro-Normal"/>
                <w:lang w:val="en-US"/>
              </w:rPr>
              <w:t>usporediti svoj odnos prema osnovnim prehrambenim namirnicama s nekadašnjim</w:t>
            </w:r>
            <w:r w:rsidR="0015081B">
              <w:rPr>
                <w:rFonts w:ascii="Candara" w:hAnsi="Candara" w:cs="MetaPro-Normal"/>
                <w:lang w:val="en-US"/>
              </w:rPr>
              <w:t>.</w:t>
            </w:r>
          </w:p>
        </w:tc>
      </w:tr>
      <w:tr w:rsidR="0087223C" w:rsidRPr="008D281A" w:rsidTr="00B66681">
        <w:trPr>
          <w:trHeight w:val="301"/>
        </w:trPr>
        <w:tc>
          <w:tcPr>
            <w:tcW w:w="739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 w:rsidRPr="008D281A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9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87223C" w:rsidRPr="008D281A" w:rsidTr="00B66681">
        <w:trPr>
          <w:trHeight w:val="78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87223C" w:rsidRPr="008D281A" w:rsidRDefault="00C80AD1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4</w:t>
            </w:r>
            <w:r w:rsidR="0087223C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</w:tc>
        <w:tc>
          <w:tcPr>
            <w:tcW w:w="546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/>
                <w:bCs/>
                <w:lang w:val="en-US" w:eastAsia="hr-HR" w:bidi="ar-SA"/>
              </w:rPr>
            </w:pPr>
            <w:r w:rsidRPr="008D281A">
              <w:rPr>
                <w:rFonts w:ascii="Candara" w:eastAsia="Times New Roman" w:hAnsi="Candara" w:cs="Arial"/>
                <w:lang w:val="en-US" w:bidi="ar-SA"/>
              </w:rPr>
              <w:t>Razgovor</w:t>
            </w:r>
            <w:r w:rsidR="00D160E1" w:rsidRPr="008D281A">
              <w:rPr>
                <w:rFonts w:ascii="Candara" w:eastAsia="Times New Roman" w:hAnsi="Candara" w:cs="Arial"/>
                <w:lang w:val="en-US" w:bidi="ar-SA"/>
              </w:rPr>
              <w:t xml:space="preserve"> potaknut nadnevkom Dani kruha i</w:t>
            </w:r>
            <w:r w:rsidR="006E1D87" w:rsidRPr="008D281A">
              <w:rPr>
                <w:rFonts w:ascii="Candara" w:eastAsia="Times New Roman" w:hAnsi="Candara" w:cs="Arial"/>
                <w:lang w:val="en-US" w:bidi="ar-SA"/>
              </w:rPr>
              <w:t xml:space="preserve"> zahvalnosti za plodove zemlje</w:t>
            </w:r>
            <w:r w:rsidR="00C80AD1" w:rsidRPr="008D281A">
              <w:rPr>
                <w:rFonts w:ascii="Candara" w:eastAsia="Times New Roman" w:hAnsi="Candara" w:cs="Arial"/>
                <w:lang w:val="en-US" w:bidi="ar-SA"/>
              </w:rPr>
              <w:t>, uporaba izreka ž</w:t>
            </w:r>
            <w:r w:rsidR="00C80AD1" w:rsidRPr="008D281A">
              <w:rPr>
                <w:rFonts w:ascii="Candara" w:eastAsia="Times New Roman" w:hAnsi="Candara" w:cs="Arial"/>
                <w:i/>
                <w:lang w:val="en-US" w:bidi="ar-SA"/>
              </w:rPr>
              <w:t>ivjeti na kruhu i vodi</w:t>
            </w:r>
            <w:r w:rsidR="00C80AD1" w:rsidRPr="008D281A">
              <w:rPr>
                <w:rFonts w:ascii="Candara" w:eastAsia="Times New Roman" w:hAnsi="Candara" w:cs="Arial"/>
                <w:lang w:val="en-US" w:bidi="ar-SA"/>
              </w:rPr>
              <w:t>, g</w:t>
            </w:r>
            <w:r w:rsidR="00C80AD1" w:rsidRPr="008D281A">
              <w:rPr>
                <w:rFonts w:ascii="Candara" w:eastAsia="Times New Roman" w:hAnsi="Candara" w:cs="Arial"/>
                <w:i/>
                <w:lang w:val="en-US" w:bidi="ar-SA"/>
              </w:rPr>
              <w:t>ladan kruha</w:t>
            </w:r>
            <w:r w:rsidR="00C80AD1" w:rsidRPr="008D281A">
              <w:rPr>
                <w:rFonts w:ascii="Candara" w:eastAsia="Times New Roman" w:hAnsi="Candara" w:cs="Arial"/>
                <w:lang w:val="en-US" w:bidi="ar-SA"/>
              </w:rPr>
              <w:t xml:space="preserve">, </w:t>
            </w:r>
            <w:r w:rsidR="00C80AD1" w:rsidRPr="008D281A">
              <w:rPr>
                <w:rFonts w:ascii="Candara" w:eastAsia="Times New Roman" w:hAnsi="Candara" w:cs="Arial"/>
                <w:i/>
                <w:lang w:val="en-US" w:bidi="ar-SA"/>
              </w:rPr>
              <w:t>dobar ko kruh</w:t>
            </w:r>
            <w:r w:rsidR="00C80AD1" w:rsidRPr="008D281A">
              <w:rPr>
                <w:rFonts w:ascii="Candara" w:eastAsia="Times New Roman" w:hAnsi="Candara" w:cs="Arial"/>
                <w:lang w:val="en-US" w:bidi="ar-SA"/>
              </w:rPr>
              <w:t xml:space="preserve">…, tumačenje prenesenoga značenja riječi </w:t>
            </w:r>
            <w:r w:rsidR="00C80AD1" w:rsidRPr="008D281A">
              <w:rPr>
                <w:rFonts w:ascii="Candara" w:eastAsia="Times New Roman" w:hAnsi="Candara" w:cs="Arial"/>
                <w:i/>
                <w:lang w:val="en-US" w:bidi="ar-SA"/>
              </w:rPr>
              <w:t>kruh.</w:t>
            </w:r>
          </w:p>
        </w:tc>
        <w:tc>
          <w:tcPr>
            <w:tcW w:w="19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D281A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87223C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razgovara o </w:t>
            </w:r>
            <w:r w:rsidR="006E1D87" w:rsidRPr="008D281A">
              <w:rPr>
                <w:rFonts w:ascii="Candara" w:eastAsia="Times New Roman" w:hAnsi="Candara" w:cs="Arial"/>
                <w:bCs/>
                <w:lang w:val="en-US" w:bidi="ar-SA"/>
              </w:rPr>
              <w:t>temi</w:t>
            </w:r>
            <w:r w:rsidR="0087223C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87223C" w:rsidRPr="008D281A" w:rsidRDefault="008D281A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87223C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aktivno sluša </w:t>
            </w:r>
            <w:r w:rsidR="005F0AE9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87223C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sugovornika </w:t>
            </w:r>
          </w:p>
        </w:tc>
      </w:tr>
      <w:tr w:rsidR="0087223C" w:rsidRPr="008D281A" w:rsidTr="00B66681">
        <w:trPr>
          <w:trHeight w:val="41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Glavni dio:    </w:t>
            </w:r>
          </w:p>
          <w:p w:rsidR="0087223C" w:rsidRPr="008D281A" w:rsidRDefault="009E5D6D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3</w:t>
            </w:r>
            <w:r w:rsidR="0087223C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87223C" w:rsidRPr="008D281A" w:rsidRDefault="000D6A78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1</w:t>
            </w:r>
            <w:r w:rsidR="0087223C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="0087223C"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87223C" w:rsidRPr="008D281A" w:rsidRDefault="000D6A78" w:rsidP="000D6A78">
            <w:pPr>
              <w:suppressAutoHyphens/>
              <w:autoSpaceDN w:val="0"/>
              <w:spacing w:after="0" w:line="240" w:lineRule="auto"/>
              <w:ind w:right="807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15 min</w:t>
            </w:r>
            <w:r w:rsidR="0087223C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                     </w:t>
            </w:r>
          </w:p>
          <w:p w:rsidR="0087223C" w:rsidRPr="008D281A" w:rsidRDefault="000D6A78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10</w:t>
            </w:r>
            <w:r w:rsidR="0087223C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8D281A" w:rsidRDefault="008D281A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8 min</w:t>
            </w: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46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hAnsi="Candara"/>
                <w:shd w:val="clear" w:color="auto" w:fill="00FFFF"/>
                <w:lang w:val="en-US" w:bidi="ar-SA"/>
              </w:rPr>
            </w:pPr>
            <w:r w:rsidRPr="008D281A">
              <w:rPr>
                <w:rFonts w:ascii="Candara" w:hAnsi="Candara"/>
                <w:shd w:val="clear" w:color="auto" w:fill="00FFFF"/>
                <w:lang w:val="en-US" w:bidi="ar-SA"/>
              </w:rPr>
              <w:t>Prijedlog:</w:t>
            </w:r>
            <w:r w:rsidR="008D281A">
              <w:rPr>
                <w:rFonts w:ascii="Candara" w:hAnsi="Candara"/>
                <w:shd w:val="clear" w:color="auto" w:fill="00FFFF"/>
                <w:lang w:val="en-US" w:bidi="ar-SA"/>
              </w:rPr>
              <w:t xml:space="preserve"> slušanje zvučnoga</w:t>
            </w:r>
            <w:r w:rsidRPr="008D281A">
              <w:rPr>
                <w:rFonts w:ascii="Candara" w:hAnsi="Candara"/>
                <w:shd w:val="clear" w:color="auto" w:fill="00FFFF"/>
                <w:lang w:val="en-US" w:bidi="ar-SA"/>
              </w:rPr>
              <w:t xml:space="preserve"> zapisa u digitalnome udžbeniku</w:t>
            </w:r>
            <w:r w:rsidR="00D160E1" w:rsidRPr="008D281A">
              <w:rPr>
                <w:rFonts w:ascii="Candara" w:hAnsi="Candara"/>
                <w:shd w:val="clear" w:color="auto" w:fill="00FFFF"/>
                <w:lang w:val="en-US" w:bidi="ar-SA"/>
              </w:rPr>
              <w:t>,</w:t>
            </w:r>
            <w:r w:rsidR="009F1B16">
              <w:rPr>
                <w:rFonts w:ascii="Candara" w:hAnsi="Candara"/>
                <w:shd w:val="clear" w:color="auto" w:fill="00FFFF"/>
                <w:lang w:val="en-US" w:bidi="ar-SA"/>
              </w:rPr>
              <w:t xml:space="preserve"> 1. dio,</w:t>
            </w:r>
            <w:r w:rsidR="00D160E1" w:rsidRPr="008D281A">
              <w:rPr>
                <w:rFonts w:ascii="Candara" w:hAnsi="Candara"/>
                <w:shd w:val="clear" w:color="auto" w:fill="00FFFF"/>
                <w:lang w:val="en-US" w:bidi="ar-SA"/>
              </w:rPr>
              <w:t xml:space="preserve"> dodatak </w:t>
            </w:r>
            <w:r w:rsidR="00D160E1" w:rsidRPr="009F1B16">
              <w:rPr>
                <w:rFonts w:ascii="Candara" w:hAnsi="Candara"/>
                <w:i/>
                <w:shd w:val="clear" w:color="auto" w:fill="00FFFF"/>
                <w:lang w:val="en-US" w:bidi="ar-SA"/>
              </w:rPr>
              <w:t>Književni kalendar</w:t>
            </w: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 w:bidi="ar-SA"/>
              </w:rPr>
            </w:pPr>
            <w:r w:rsidRPr="008D281A">
              <w:rPr>
                <w:rFonts w:ascii="Candara" w:hAnsi="Candara"/>
                <w:lang w:val="en-US" w:bidi="ar-SA"/>
              </w:rPr>
              <w:t>Emocionalna stanka</w:t>
            </w: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8D281A">
              <w:rPr>
                <w:rFonts w:ascii="Candara" w:hAnsi="Candara"/>
                <w:lang w:val="en-US" w:bidi="ar-SA"/>
              </w:rPr>
              <w:t xml:space="preserve">Zapažanja nakon čitanja: </w:t>
            </w:r>
            <w:r w:rsidR="000D6A78" w:rsidRPr="008D281A">
              <w:rPr>
                <w:rFonts w:ascii="Candara" w:hAnsi="Candara"/>
                <w:lang w:val="en-US" w:bidi="ar-SA"/>
              </w:rPr>
              <w:t>prema pitanjima u udžbeniku.</w:t>
            </w: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hAnsi="Candara"/>
                <w:shd w:val="clear" w:color="auto" w:fill="00FFFF"/>
                <w:lang w:val="en-US" w:bidi="ar-SA"/>
              </w:rPr>
            </w:pPr>
            <w:r w:rsidRPr="008D281A">
              <w:rPr>
                <w:rFonts w:ascii="Candara" w:hAnsi="Candara"/>
                <w:lang w:val="en-US" w:bidi="ar-SA"/>
              </w:rPr>
              <w:t xml:space="preserve">Razgovor o pročitanome prema pitanjima u udžbeniku i </w:t>
            </w:r>
            <w:r w:rsidRPr="008D281A">
              <w:rPr>
                <w:rFonts w:ascii="Candara" w:hAnsi="Candara"/>
                <w:highlight w:val="cyan"/>
                <w:lang w:val="en-US" w:bidi="ar-SA"/>
              </w:rPr>
              <w:t>digitalnome udžbeniku,</w:t>
            </w:r>
            <w:r w:rsidR="009F1B16">
              <w:rPr>
                <w:rFonts w:ascii="Candara" w:hAnsi="Candara"/>
                <w:highlight w:val="cyan"/>
                <w:lang w:val="en-US" w:bidi="ar-SA"/>
              </w:rPr>
              <w:t xml:space="preserve"> 1. dio,</w:t>
            </w:r>
            <w:r w:rsidRPr="008D281A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 xml:space="preserve"> rubrika </w:t>
            </w:r>
            <w:r w:rsidRPr="009F1B16">
              <w:rPr>
                <w:rFonts w:ascii="Candara" w:hAnsi="Candara"/>
                <w:i/>
                <w:highlight w:val="cyan"/>
                <w:shd w:val="clear" w:color="auto" w:fill="00FFFF"/>
                <w:lang w:val="en-US" w:bidi="ar-SA"/>
              </w:rPr>
              <w:t>Umjetnost riječi</w:t>
            </w:r>
            <w:r w:rsidRPr="008D281A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 xml:space="preserve"> </w:t>
            </w:r>
            <w:r w:rsidR="008D281A" w:rsidRPr="008D281A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>–</w:t>
            </w:r>
            <w:r w:rsidRPr="008D281A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 xml:space="preserve"> </w:t>
            </w:r>
            <w:r w:rsidR="000D6A78" w:rsidRPr="009F1B16">
              <w:rPr>
                <w:rFonts w:ascii="Candara" w:hAnsi="Candara"/>
                <w:i/>
                <w:highlight w:val="cyan"/>
                <w:shd w:val="clear" w:color="auto" w:fill="00FFFF"/>
                <w:lang w:val="en-US" w:bidi="ar-SA"/>
              </w:rPr>
              <w:t>Bingo</w:t>
            </w:r>
            <w:r w:rsidR="008D281A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>.</w:t>
            </w:r>
            <w:r w:rsidR="00D160E1" w:rsidRPr="008D281A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 xml:space="preserve"> </w:t>
            </w:r>
          </w:p>
          <w:p w:rsidR="0087223C" w:rsidRPr="008D281A" w:rsidRDefault="000D6A78" w:rsidP="0087223C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8D281A">
              <w:rPr>
                <w:rFonts w:ascii="Candara" w:hAnsi="Candara"/>
                <w:lang w:val="en-US" w:bidi="ar-SA"/>
              </w:rPr>
              <w:t xml:space="preserve">Ponavljanje </w:t>
            </w:r>
            <w:r w:rsidR="008D281A" w:rsidRPr="008D281A">
              <w:rPr>
                <w:rFonts w:ascii="Candara" w:hAnsi="Candara"/>
                <w:lang w:val="en-US" w:bidi="ar-SA"/>
              </w:rPr>
              <w:t>–</w:t>
            </w:r>
            <w:r w:rsidRPr="008D281A">
              <w:rPr>
                <w:rFonts w:ascii="Candara" w:hAnsi="Candara"/>
                <w:lang w:val="en-US" w:bidi="ar-SA"/>
              </w:rPr>
              <w:t xml:space="preserve"> učenici uočavaju tko je pripovjedač, ponavljaju znanje </w:t>
            </w:r>
            <w:r w:rsidR="00E62669" w:rsidRPr="008D281A">
              <w:rPr>
                <w:rFonts w:ascii="Candara" w:hAnsi="Candara"/>
                <w:lang w:val="en-US" w:bidi="ar-SA"/>
              </w:rPr>
              <w:t xml:space="preserve">o </w:t>
            </w:r>
            <w:r w:rsidRPr="008D281A">
              <w:rPr>
                <w:rFonts w:ascii="Candara" w:hAnsi="Candara"/>
                <w:lang w:val="en-US" w:bidi="ar-SA"/>
              </w:rPr>
              <w:t>personifikacij</w:t>
            </w:r>
            <w:r w:rsidR="00E62669" w:rsidRPr="008D281A">
              <w:rPr>
                <w:rFonts w:ascii="Candara" w:hAnsi="Candara"/>
                <w:lang w:val="en-US" w:bidi="ar-SA"/>
              </w:rPr>
              <w:t>i</w:t>
            </w:r>
            <w:r w:rsidR="00D160E1" w:rsidRPr="008D281A">
              <w:rPr>
                <w:rFonts w:ascii="Candara" w:hAnsi="Candara"/>
                <w:lang w:val="en-US" w:bidi="ar-SA"/>
              </w:rPr>
              <w:t xml:space="preserve"> </w:t>
            </w:r>
            <w:r w:rsidR="008D281A" w:rsidRPr="008D281A">
              <w:rPr>
                <w:rFonts w:ascii="Candara" w:hAnsi="Candara"/>
                <w:lang w:val="en-US" w:bidi="ar-SA"/>
              </w:rPr>
              <w:t>–</w:t>
            </w:r>
            <w:r w:rsidR="00D160E1" w:rsidRPr="008D281A">
              <w:rPr>
                <w:rFonts w:ascii="Candara" w:hAnsi="Candara"/>
                <w:lang w:val="en-US" w:bidi="ar-SA"/>
              </w:rPr>
              <w:t xml:space="preserve"> </w:t>
            </w:r>
            <w:r w:rsidR="00E62669" w:rsidRPr="008D281A">
              <w:rPr>
                <w:rFonts w:ascii="Candara" w:hAnsi="Candara"/>
                <w:lang w:val="en-US" w:bidi="ar-SA"/>
              </w:rPr>
              <w:t xml:space="preserve"> </w:t>
            </w:r>
            <w:r w:rsidR="00E62669" w:rsidRPr="008D281A">
              <w:rPr>
                <w:rFonts w:ascii="Candara" w:hAnsi="Candara"/>
                <w:highlight w:val="cyan"/>
                <w:lang w:val="en-US" w:bidi="ar-SA"/>
              </w:rPr>
              <w:t>digitalni udžbenik</w:t>
            </w:r>
            <w:r w:rsidR="009F1B16" w:rsidRPr="009F1B16">
              <w:rPr>
                <w:rFonts w:ascii="Candara" w:hAnsi="Candara"/>
                <w:shd w:val="clear" w:color="auto" w:fill="00FFFF"/>
                <w:lang w:val="en-US" w:bidi="ar-SA"/>
              </w:rPr>
              <w:t>, 1. dio,</w:t>
            </w:r>
            <w:r w:rsidR="00E62669" w:rsidRPr="009F1B16">
              <w:rPr>
                <w:rFonts w:ascii="Candara" w:hAnsi="Candara"/>
                <w:shd w:val="clear" w:color="auto" w:fill="00FFFF"/>
                <w:lang w:val="en-US" w:bidi="ar-SA"/>
              </w:rPr>
              <w:t xml:space="preserve"> </w:t>
            </w:r>
            <w:r w:rsidR="00D160E1" w:rsidRPr="008D281A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 xml:space="preserve">rubrika </w:t>
            </w:r>
            <w:r w:rsidR="00D160E1" w:rsidRPr="009F1B16">
              <w:rPr>
                <w:rFonts w:ascii="Candara" w:hAnsi="Candara"/>
                <w:i/>
                <w:highlight w:val="cyan"/>
                <w:shd w:val="clear" w:color="auto" w:fill="00FFFF"/>
                <w:lang w:val="en-US" w:bidi="ar-SA"/>
              </w:rPr>
              <w:t>Umjetnost riječi</w:t>
            </w:r>
            <w:r w:rsidR="009F1B16">
              <w:rPr>
                <w:rFonts w:ascii="Candara" w:hAnsi="Candara"/>
                <w:i/>
                <w:highlight w:val="cyan"/>
                <w:shd w:val="clear" w:color="auto" w:fill="00FFFF"/>
                <w:lang w:val="en-US" w:bidi="ar-SA"/>
              </w:rPr>
              <w:t>.</w:t>
            </w:r>
            <w:r w:rsidR="00D160E1" w:rsidRPr="008D281A">
              <w:rPr>
                <w:rFonts w:ascii="Candara" w:hAnsi="Candara"/>
                <w:highlight w:val="cyan"/>
                <w:shd w:val="clear" w:color="auto" w:fill="00FFFF"/>
                <w:lang w:val="en-US" w:bidi="ar-SA"/>
              </w:rPr>
              <w:t xml:space="preserve"> </w:t>
            </w: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 w:bidi="ar-SA"/>
              </w:rPr>
            </w:pPr>
            <w:r w:rsidRPr="008D281A">
              <w:rPr>
                <w:rFonts w:ascii="Candara" w:hAnsi="Candara"/>
                <w:lang w:val="en-US" w:bidi="ar-SA"/>
              </w:rPr>
              <w:t xml:space="preserve">Učenici povezuju tekst sa svijetom oko sebe koristeći se pitanjima iz rubrike </w:t>
            </w:r>
            <w:r w:rsidRPr="008D281A">
              <w:rPr>
                <w:rFonts w:ascii="Candara" w:hAnsi="Candara"/>
                <w:i/>
                <w:lang w:val="en-US" w:bidi="ar-SA"/>
              </w:rPr>
              <w:t>A kako bih ja</w:t>
            </w:r>
            <w:r w:rsidRPr="008D281A">
              <w:rPr>
                <w:rFonts w:ascii="Candara" w:hAnsi="Candara"/>
                <w:lang w:val="en-US" w:bidi="ar-SA"/>
              </w:rPr>
              <w:t>.</w:t>
            </w:r>
          </w:p>
          <w:p w:rsidR="0087223C" w:rsidRPr="008D281A" w:rsidRDefault="0087223C" w:rsidP="0087223C">
            <w:pPr>
              <w:suppressAutoHyphens/>
              <w:autoSpaceDN w:val="0"/>
              <w:spacing w:after="100" w:afterAutospacing="1" w:line="240" w:lineRule="auto"/>
              <w:rPr>
                <w:rFonts w:ascii="Candara" w:hAnsi="Candara"/>
                <w:lang w:val="en-US" w:bidi="ar-SA"/>
              </w:rPr>
            </w:pPr>
          </w:p>
        </w:tc>
        <w:tc>
          <w:tcPr>
            <w:tcW w:w="19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23C" w:rsidRPr="008D281A" w:rsidRDefault="008D281A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87223C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aktivno sluša zvučni zapis </w:t>
            </w: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7223C" w:rsidRPr="008D281A" w:rsidRDefault="008D281A" w:rsidP="00E6266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87223C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usmeno se izražava o pročitanome</w:t>
            </w:r>
          </w:p>
          <w:p w:rsidR="0087223C" w:rsidRPr="008D281A" w:rsidRDefault="008D281A" w:rsidP="008D281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87223C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ponavlja književn</w:t>
            </w:r>
            <w:r w:rsidR="00E62669" w:rsidRPr="008D281A">
              <w:rPr>
                <w:rFonts w:ascii="Candara" w:eastAsia="Times New Roman" w:hAnsi="Candara" w:cs="Arial"/>
                <w:bCs/>
                <w:lang w:val="en-US" w:bidi="ar-SA"/>
              </w:rPr>
              <w:t>oteoretske pojmove</w:t>
            </w:r>
            <w:r w:rsidR="0087223C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E62669" w:rsidRPr="008D281A">
              <w:rPr>
                <w:rFonts w:ascii="Candara" w:eastAsia="Times New Roman" w:hAnsi="Candara" w:cs="Arial"/>
                <w:bCs/>
                <w:lang w:val="en-US" w:bidi="ar-SA"/>
              </w:rPr>
              <w:t>(pripovjedač, pripovijedanje, proza, personifikacija)</w:t>
            </w:r>
          </w:p>
          <w:p w:rsidR="0087223C" w:rsidRPr="008D281A" w:rsidRDefault="008D281A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87223C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čita i snalazi se u tekstu</w:t>
            </w:r>
          </w:p>
          <w:p w:rsidR="00E62669" w:rsidRPr="008D281A" w:rsidRDefault="008D281A" w:rsidP="008D281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="00E62669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bilježi zapaženo i bitno</w:t>
            </w:r>
          </w:p>
        </w:tc>
      </w:tr>
      <w:tr w:rsidR="0087223C" w:rsidRPr="008D281A" w:rsidTr="00B66681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1B16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Završni dio       </w:t>
            </w:r>
            <w:r w:rsidRPr="008D281A">
              <w:rPr>
                <w:lang w:val="en-US" w:bidi="ar-SA"/>
              </w:rPr>
              <w:t xml:space="preserve"> </w:t>
            </w: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(sinteza): </w:t>
            </w:r>
          </w:p>
          <w:p w:rsidR="0087223C" w:rsidRPr="008D281A" w:rsidRDefault="009E5D6D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9F1B16"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2</w:t>
            </w:r>
            <w:r w:rsidR="0087223C" w:rsidRPr="008D281A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="0087223C"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</w:t>
            </w:r>
          </w:p>
        </w:tc>
        <w:tc>
          <w:tcPr>
            <w:tcW w:w="546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8D281A">
              <w:rPr>
                <w:rFonts w:ascii="Candara" w:eastAsia="Times New Roman" w:hAnsi="Candara" w:cs="Arial"/>
                <w:lang w:val="en-US" w:bidi="ar-SA"/>
              </w:rPr>
              <w:lastRenderedPageBreak/>
              <w:t>Zadatak za domaću zadaću:</w:t>
            </w:r>
            <w:r w:rsidRPr="008D281A">
              <w:rPr>
                <w:lang w:val="en-US"/>
              </w:rPr>
              <w:t xml:space="preserve"> </w:t>
            </w:r>
            <w:r w:rsidRPr="008D281A">
              <w:rPr>
                <w:rFonts w:ascii="Candara" w:hAnsi="Candara"/>
                <w:lang w:val="en-US"/>
              </w:rPr>
              <w:t>u dogovoru s učiteljem/učiteljicom iz rubrike Izaberi po svojoj mjeri</w:t>
            </w:r>
            <w:r w:rsidR="002C42BC" w:rsidRPr="008D281A">
              <w:rPr>
                <w:rFonts w:ascii="Candara" w:hAnsi="Candara"/>
                <w:lang w:val="en-US"/>
              </w:rPr>
              <w:t xml:space="preserve">, </w:t>
            </w:r>
            <w:r w:rsidR="002C42BC" w:rsidRPr="008D281A">
              <w:rPr>
                <w:rFonts w:ascii="Candara" w:hAnsi="Candara"/>
                <w:lang w:val="en-US"/>
              </w:rPr>
              <w:lastRenderedPageBreak/>
              <w:t xml:space="preserve">prijedlog projekta </w:t>
            </w:r>
            <w:r w:rsidR="002C42BC" w:rsidRPr="008D281A">
              <w:rPr>
                <w:rFonts w:ascii="Candara" w:hAnsi="Candara"/>
                <w:i/>
              </w:rPr>
              <w:t>Dani kruha i plodov</w:t>
            </w:r>
            <w:r w:rsidR="000D653E" w:rsidRPr="008D281A">
              <w:rPr>
                <w:rFonts w:ascii="Candara" w:hAnsi="Candara"/>
                <w:i/>
              </w:rPr>
              <w:t>a</w:t>
            </w:r>
            <w:r w:rsidR="002C42BC" w:rsidRPr="008D281A">
              <w:rPr>
                <w:rFonts w:ascii="Candara" w:hAnsi="Candara"/>
                <w:i/>
              </w:rPr>
              <w:t xml:space="preserve"> zemlje </w:t>
            </w:r>
            <w:r w:rsidR="002C42BC" w:rsidRPr="008D281A">
              <w:rPr>
                <w:rFonts w:ascii="Candara" w:hAnsi="Candara"/>
              </w:rPr>
              <w:t>(prilog 1)</w:t>
            </w:r>
          </w:p>
          <w:p w:rsidR="009E5D6D" w:rsidRPr="008D281A" w:rsidRDefault="009E5D6D" w:rsidP="0087223C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9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D281A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  <w:r w:rsidRPr="008D281A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lastRenderedPageBreak/>
              <w:t>–</w:t>
            </w:r>
            <w:r w:rsidR="0087223C" w:rsidRPr="008D281A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</w:t>
            </w:r>
            <w:r w:rsidR="009E5D6D" w:rsidRPr="008D281A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zapisuje zanimljive </w:t>
            </w:r>
            <w:r w:rsidR="009E5D6D" w:rsidRPr="008D281A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lastRenderedPageBreak/>
              <w:t>pojedinosti</w:t>
            </w:r>
          </w:p>
          <w:p w:rsidR="009E5D6D" w:rsidRPr="008D281A" w:rsidRDefault="008D281A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  <w:r w:rsidRPr="008D281A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–</w:t>
            </w:r>
            <w:r w:rsidR="009E5D6D" w:rsidRPr="008D281A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izlaže ih pre</w:t>
            </w:r>
            <w:r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>d</w:t>
            </w:r>
            <w:r w:rsidR="009E5D6D" w:rsidRPr="008D281A"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  <w:t xml:space="preserve"> ostalim učenicima</w:t>
            </w:r>
          </w:p>
        </w:tc>
      </w:tr>
      <w:tr w:rsidR="0087223C" w:rsidRPr="008D281A" w:rsidTr="00B66681">
        <w:trPr>
          <w:trHeight w:val="1224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 xml:space="preserve">Postupci potpore: </w:t>
            </w: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D281A" w:rsidP="008D281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87223C" w:rsidRPr="008D281A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dodatno vrijeme za snalaženje u tekstu</w:t>
            </w:r>
          </w:p>
          <w:p w:rsidR="0087223C" w:rsidRPr="008D281A" w:rsidRDefault="008D281A" w:rsidP="008D281A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87223C" w:rsidRPr="008D281A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učeniku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/učenici</w:t>
            </w:r>
            <w:r w:rsidR="0087223C" w:rsidRPr="008D281A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pomoć učenika</w:t>
            </w: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/učenice</w:t>
            </w:r>
            <w:r w:rsidR="0087223C" w:rsidRPr="008D281A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u klupi</w:t>
            </w:r>
          </w:p>
          <w:p w:rsidR="0087223C" w:rsidRPr="008D281A" w:rsidRDefault="008D281A" w:rsidP="008D281A">
            <w:pPr>
              <w:suppressAutoHyphens/>
              <w:autoSpaceDN w:val="0"/>
              <w:spacing w:after="0" w:line="240" w:lineRule="auto"/>
              <w:rPr>
                <w:rFonts w:ascii="Candara" w:hAnsi="Candara"/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87223C" w:rsidRPr="008D281A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 učenika u digitalni udžbenik (</w:t>
            </w:r>
            <w:hyperlink r:id="rId8" w:history="1">
              <w:r w:rsidR="0087223C" w:rsidRPr="008D281A">
                <w:rPr>
                  <w:rFonts w:ascii="Candara" w:eastAsia="Times New Roman" w:hAnsi="Candara" w:cs="Calibri"/>
                  <w:bCs/>
                  <w:color w:val="0000FF" w:themeColor="hyperlink"/>
                  <w:u w:val="single"/>
                  <w:lang w:val="en-US" w:eastAsia="hr-HR" w:bidi="ar-SA"/>
                </w:rPr>
                <w:t>www.e-sfera.hr</w:t>
              </w:r>
            </w:hyperlink>
            <w:r w:rsidR="0087223C" w:rsidRPr="008D281A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rubriku </w:t>
            </w:r>
            <w:r w:rsidR="0087223C" w:rsidRPr="008D281A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 zapis</w:t>
            </w:r>
            <w:r w:rsidR="0087223C" w:rsidRPr="008D281A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E62669" w:rsidRPr="008D281A" w:rsidRDefault="008D281A" w:rsidP="009F1B16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E62669" w:rsidRPr="008D281A">
              <w:rPr>
                <w:rFonts w:ascii="Candara" w:hAnsi="Candara"/>
                <w:lang w:val="en-US"/>
              </w:rPr>
              <w:t>omogućiti mu da sam odabere način kako će obilježiti Dane kruha (pomoć pri odabiru prijedloga)</w:t>
            </w:r>
            <w:r w:rsidR="009F1B16">
              <w:rPr>
                <w:rFonts w:ascii="Candara" w:hAnsi="Candara"/>
                <w:lang w:val="en-US"/>
              </w:rPr>
              <w:t>.</w:t>
            </w:r>
          </w:p>
        </w:tc>
      </w:tr>
      <w:tr w:rsidR="00692F56" w:rsidRPr="008D281A" w:rsidTr="00B66681">
        <w:trPr>
          <w:trHeight w:val="283"/>
        </w:trPr>
        <w:tc>
          <w:tcPr>
            <w:tcW w:w="192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04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  <w:r w:rsidR="009F1B16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4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  <w:r w:rsidR="009F1B16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92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  <w:r w:rsidR="009F1B16"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2C42BC" w:rsidRPr="008D281A" w:rsidTr="00B66681">
        <w:trPr>
          <w:trHeight w:val="91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7223C" w:rsidRPr="008D281A" w:rsidRDefault="0087223C" w:rsidP="0087223C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D281A" w:rsidP="00E62669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lang w:val="en-US"/>
              </w:rPr>
            </w:pPr>
            <w:r w:rsidRPr="008D281A"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="009F1B16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r w:rsidR="0087223C" w:rsidRPr="008D281A">
              <w:rPr>
                <w:rFonts w:ascii="Candara" w:eastAsia="Times New Roman" w:hAnsi="Candara" w:cs="Open Sans"/>
                <w:lang w:val="en-US" w:eastAsia="hr-HR" w:bidi="ar-SA"/>
              </w:rPr>
              <w:t>z</w:t>
            </w:r>
            <w:r w:rsidR="0087223C" w:rsidRPr="008D281A">
              <w:rPr>
                <w:rFonts w:ascii="Candara" w:hAnsi="Candara"/>
                <w:lang w:val="en-US"/>
              </w:rPr>
              <w:t xml:space="preserve">aključuje o svojoj aktivnosti i angažiranosti </w:t>
            </w:r>
            <w:r w:rsidR="00D160E1" w:rsidRPr="008D281A">
              <w:rPr>
                <w:rFonts w:ascii="Candara" w:hAnsi="Candara"/>
                <w:lang w:val="en-US"/>
              </w:rPr>
              <w:t>tijekom razgovora o nadnevku i</w:t>
            </w:r>
            <w:r w:rsidR="002C42BC" w:rsidRPr="008D281A">
              <w:rPr>
                <w:rFonts w:ascii="Candara" w:hAnsi="Candara"/>
                <w:lang w:val="en-US"/>
              </w:rPr>
              <w:t xml:space="preserve"> o književnome tekstu, </w:t>
            </w:r>
            <w:r w:rsidR="002C42BC" w:rsidRPr="008D281A">
              <w:rPr>
                <w:rFonts w:ascii="Candara" w:eastAsia="Times New Roman" w:hAnsi="Candara" w:cs="Open Sans"/>
                <w:lang w:val="en-US" w:eastAsia="hr-HR" w:bidi="ar-SA"/>
              </w:rPr>
              <w:t>z</w:t>
            </w:r>
            <w:r w:rsidR="002C42BC" w:rsidRPr="008D281A">
              <w:rPr>
                <w:rFonts w:ascii="Candara" w:hAnsi="Candara"/>
                <w:lang w:val="en-US"/>
              </w:rPr>
              <w:t xml:space="preserve">aključuje o svojoj aktivnosti i angažiranosti </w:t>
            </w:r>
            <w:r w:rsidR="00692F56" w:rsidRPr="008D281A">
              <w:rPr>
                <w:rFonts w:ascii="Candara" w:hAnsi="Candara"/>
                <w:lang w:val="en-US"/>
              </w:rPr>
              <w:t>u projektu</w:t>
            </w:r>
            <w:r w:rsidR="009F1B16">
              <w:rPr>
                <w:rFonts w:ascii="Candara" w:hAnsi="Candara"/>
                <w:lang w:val="en-US"/>
              </w:rPr>
              <w:t>.</w:t>
            </w:r>
          </w:p>
        </w:tc>
        <w:tc>
          <w:tcPr>
            <w:tcW w:w="24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D281A" w:rsidP="009F1B16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1F7FF7">
              <w:rPr>
                <w:rFonts w:ascii="Candara" w:hAnsi="Candara" w:cs="Arial"/>
              </w:rPr>
              <w:t>–</w:t>
            </w:r>
            <w:r>
              <w:rPr>
                <w:rFonts w:ascii="Candara" w:hAnsi="Candara" w:cs="Arial"/>
              </w:rPr>
              <w:t xml:space="preserve"> </w:t>
            </w:r>
            <w:r w:rsidR="0087223C" w:rsidRPr="008D281A">
              <w:rPr>
                <w:rFonts w:ascii="Candara" w:eastAsia="Times New Roman" w:hAnsi="Candara" w:cs="Arial"/>
                <w:lang w:val="en-US" w:bidi="ar-SA"/>
              </w:rPr>
              <w:t>aktivno sluša izlaganja učenika</w:t>
            </w:r>
            <w:r w:rsidR="00E62669" w:rsidRPr="008D281A">
              <w:rPr>
                <w:rFonts w:ascii="Candara" w:eastAsia="Times New Roman" w:hAnsi="Candara" w:cs="Arial"/>
                <w:lang w:val="en-US" w:bidi="ar-SA"/>
              </w:rPr>
              <w:t xml:space="preserve"> </w:t>
            </w:r>
            <w:r w:rsidR="00692F56" w:rsidRPr="008D281A">
              <w:rPr>
                <w:rFonts w:ascii="Candara" w:eastAsia="Times New Roman" w:hAnsi="Candara" w:cs="Arial"/>
                <w:lang w:val="en-US" w:bidi="ar-SA"/>
              </w:rPr>
              <w:t xml:space="preserve">i </w:t>
            </w:r>
            <w:r w:rsidR="00E62669" w:rsidRPr="008D281A">
              <w:rPr>
                <w:rFonts w:ascii="Candara" w:eastAsia="Times New Roman" w:hAnsi="Candara" w:cs="Arial"/>
                <w:lang w:val="en-US" w:bidi="ar-SA"/>
              </w:rPr>
              <w:t>uključuje se u razgovor</w:t>
            </w:r>
            <w:r w:rsidR="005F0AE9" w:rsidRPr="008D281A">
              <w:rPr>
                <w:rFonts w:ascii="Candara" w:eastAsia="Times New Roman" w:hAnsi="Candara" w:cs="Arial"/>
                <w:lang w:val="en-US" w:bidi="ar-SA"/>
              </w:rPr>
              <w:t xml:space="preserve"> i</w:t>
            </w:r>
            <w:r w:rsidR="00863066" w:rsidRPr="008D281A">
              <w:rPr>
                <w:rFonts w:ascii="Candara" w:eastAsia="Times New Roman" w:hAnsi="Candara" w:cs="Arial"/>
                <w:lang w:val="en-US" w:bidi="ar-SA"/>
              </w:rPr>
              <w:t xml:space="preserve"> raspravu </w:t>
            </w:r>
            <w:r w:rsidR="00D160E1" w:rsidRPr="008D281A">
              <w:rPr>
                <w:rFonts w:ascii="Candara" w:eastAsia="Times New Roman" w:hAnsi="Candara" w:cs="Arial"/>
                <w:lang w:val="en-US" w:bidi="ar-SA"/>
              </w:rPr>
              <w:t>o nekadašnjem</w:t>
            </w:r>
            <w:r>
              <w:rPr>
                <w:rFonts w:ascii="Candara" w:eastAsia="Times New Roman" w:hAnsi="Candara" w:cs="Arial"/>
                <w:lang w:val="en-US" w:bidi="ar-SA"/>
              </w:rPr>
              <w:t>u</w:t>
            </w:r>
            <w:r w:rsidR="00D160E1" w:rsidRPr="008D281A">
              <w:rPr>
                <w:rFonts w:ascii="Candara" w:eastAsia="Times New Roman" w:hAnsi="Candara" w:cs="Arial"/>
                <w:lang w:val="en-US" w:bidi="ar-SA"/>
              </w:rPr>
              <w:t xml:space="preserve"> odnosu roditelja i</w:t>
            </w:r>
            <w:r w:rsidR="00863066" w:rsidRPr="008D281A">
              <w:rPr>
                <w:rFonts w:ascii="Candara" w:eastAsia="Times New Roman" w:hAnsi="Candara" w:cs="Arial"/>
                <w:lang w:val="en-US" w:bidi="ar-SA"/>
              </w:rPr>
              <w:t xml:space="preserve"> djece</w:t>
            </w:r>
            <w:r w:rsidR="009F1B16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292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D281A" w:rsidP="0087223C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8D281A">
              <w:rPr>
                <w:rFonts w:ascii="Candara" w:eastAsia="Times New Roman" w:hAnsi="Candara" w:cs="Open Sans"/>
                <w:bCs/>
                <w:lang w:val="en-US" w:eastAsia="hr-HR" w:bidi="ar-SA"/>
              </w:rPr>
              <w:t>–</w:t>
            </w:r>
            <w:r w:rsidR="0087223C" w:rsidRPr="008D281A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r w:rsidR="0087223C" w:rsidRPr="008D281A"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 aktivnosti u kojima su se učenici istaknuli (</w:t>
            </w:r>
            <w:r w:rsidR="00692F56" w:rsidRPr="008D281A">
              <w:rPr>
                <w:rFonts w:ascii="Candara" w:eastAsia="Times New Roman" w:hAnsi="Candara" w:cs="Open Sans"/>
                <w:bCs/>
                <w:lang w:val="en-US" w:eastAsia="hr-HR" w:bidi="ar-SA"/>
              </w:rPr>
              <w:t>primjerice projekt</w:t>
            </w:r>
            <w:r w:rsidR="00692F56" w:rsidRPr="008D281A">
              <w:rPr>
                <w:rFonts w:ascii="Candara" w:hAnsi="Candara"/>
                <w:i/>
              </w:rPr>
              <w:t xml:space="preserve"> Dani kruha i plodov</w:t>
            </w:r>
            <w:r w:rsidR="000D653E" w:rsidRPr="008D281A">
              <w:rPr>
                <w:rFonts w:ascii="Candara" w:hAnsi="Candara"/>
                <w:i/>
              </w:rPr>
              <w:t>a</w:t>
            </w:r>
            <w:r w:rsidR="00692F56" w:rsidRPr="008D281A">
              <w:rPr>
                <w:rFonts w:ascii="Candara" w:hAnsi="Candara"/>
                <w:i/>
              </w:rPr>
              <w:t xml:space="preserve"> zemlje</w:t>
            </w:r>
            <w:r w:rsidR="0087223C" w:rsidRPr="008D281A">
              <w:rPr>
                <w:rFonts w:ascii="Candara" w:eastAsia="Times New Roman" w:hAnsi="Candara" w:cs="Open Sans"/>
                <w:bCs/>
                <w:lang w:val="en-US" w:eastAsia="hr-HR" w:bidi="ar-SA"/>
              </w:rPr>
              <w:t>)</w:t>
            </w:r>
            <w:r w:rsidR="009F1B16"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87223C" w:rsidRPr="008D281A" w:rsidTr="00B66681"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  <w:lang w:val="en-US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</w:t>
            </w:r>
          </w:p>
          <w:p w:rsidR="0087223C" w:rsidRPr="008D281A" w:rsidRDefault="00E62669" w:rsidP="0087223C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  <w:b/>
                <w:i/>
                <w:color w:val="000000"/>
                <w:lang w:val="en-US"/>
              </w:rPr>
            </w:pPr>
            <w:r w:rsidRPr="008D281A">
              <w:rPr>
                <w:rFonts w:ascii="Candara" w:hAnsi="Candara" w:cs="Arial"/>
                <w:color w:val="000000"/>
                <w:lang w:val="en-US"/>
              </w:rPr>
              <w:t xml:space="preserve">                                             </w:t>
            </w:r>
            <w:r w:rsidRPr="008D281A">
              <w:rPr>
                <w:rFonts w:ascii="Candara" w:hAnsi="Candara" w:cs="Arial"/>
                <w:b/>
                <w:color w:val="000000"/>
                <w:lang w:val="en-US"/>
              </w:rPr>
              <w:t xml:space="preserve">Tin Kolumbić, </w:t>
            </w:r>
            <w:r w:rsidRPr="008D281A">
              <w:rPr>
                <w:rFonts w:ascii="Candara" w:hAnsi="Candara" w:cs="Arial"/>
                <w:b/>
                <w:i/>
                <w:color w:val="000000"/>
                <w:lang w:val="en-US"/>
              </w:rPr>
              <w:t>Majčine ruke I kruh</w:t>
            </w:r>
          </w:p>
          <w:p w:rsidR="00692F56" w:rsidRPr="008D281A" w:rsidRDefault="00692F56" w:rsidP="0087223C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  <w:b/>
                <w:color w:val="000000"/>
                <w:lang w:val="en-US"/>
              </w:rPr>
            </w:pPr>
          </w:p>
          <w:p w:rsidR="00692F56" w:rsidRPr="008D281A" w:rsidRDefault="009F1B16" w:rsidP="00DE7792">
            <w:pPr>
              <w:suppressAutoHyphens/>
              <w:autoSpaceDE w:val="0"/>
              <w:autoSpaceDN w:val="0"/>
              <w:adjustRightInd w:val="0"/>
              <w:spacing w:after="100" w:afterAutospacing="1"/>
              <w:rPr>
                <w:rFonts w:ascii="Candara" w:hAnsi="Candara" w:cs="Arial"/>
                <w:b/>
                <w:color w:val="000000"/>
                <w:lang w:val="en-US"/>
              </w:rPr>
            </w:pPr>
            <w:r>
              <w:rPr>
                <w:rFonts w:ascii="Candara" w:hAnsi="Candara" w:cs="Arial"/>
                <w:b/>
                <w:color w:val="000000"/>
                <w:lang w:val="en-US"/>
              </w:rPr>
              <w:t xml:space="preserve">Tema: </w:t>
            </w:r>
            <w:r w:rsidR="008D281A">
              <w:rPr>
                <w:rFonts w:ascii="Candara" w:hAnsi="Candara" w:cs="Arial"/>
                <w:color w:val="000000"/>
                <w:lang w:val="en-US"/>
              </w:rPr>
              <w:t>d</w:t>
            </w:r>
            <w:r w:rsidR="00DE7792" w:rsidRPr="008D281A">
              <w:rPr>
                <w:rFonts w:ascii="Candara" w:hAnsi="Candara" w:cs="Arial"/>
                <w:color w:val="000000"/>
                <w:lang w:val="en-US"/>
              </w:rPr>
              <w:t>ječak želi promatrati kako majka mijesi kruh</w:t>
            </w:r>
            <w:r w:rsidR="008D281A" w:rsidRPr="008D281A">
              <w:rPr>
                <w:rFonts w:ascii="Candara" w:hAnsi="Candara" w:cs="Arial"/>
                <w:color w:val="000000"/>
                <w:lang w:val="en-US"/>
              </w:rPr>
              <w:t>.</w:t>
            </w:r>
          </w:p>
          <w:p w:rsidR="00692F56" w:rsidRPr="008D281A" w:rsidRDefault="00DE7792" w:rsidP="0087223C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  <w:i/>
                <w:color w:val="262626" w:themeColor="text1" w:themeTint="D9"/>
                <w:lang w:val="en-US"/>
              </w:rPr>
            </w:pPr>
            <w:r w:rsidRPr="008D281A">
              <w:rPr>
                <w:rFonts w:ascii="Candara" w:hAnsi="Candara" w:cs="Arial"/>
                <w:b/>
                <w:color w:val="000000"/>
                <w:lang w:val="en-US"/>
              </w:rPr>
              <w:t xml:space="preserve">            </w:t>
            </w:r>
            <w:r w:rsidRPr="008D281A">
              <w:rPr>
                <w:rFonts w:ascii="Candara" w:hAnsi="Candara" w:cs="Arial"/>
                <w:color w:val="000000"/>
                <w:lang w:val="en-US"/>
              </w:rPr>
              <w:t xml:space="preserve"> </w:t>
            </w:r>
            <w:r w:rsidRPr="008D281A">
              <w:rPr>
                <w:rFonts w:ascii="Candara" w:hAnsi="Candara" w:cs="Arial"/>
                <w:i/>
                <w:color w:val="262626" w:themeColor="text1" w:themeTint="D9"/>
                <w:lang w:val="en-US"/>
              </w:rPr>
              <w:t>Silno želim vidjeti kako to majka radi.</w:t>
            </w:r>
          </w:p>
          <w:p w:rsidR="00692F56" w:rsidRPr="008D281A" w:rsidRDefault="003114D3" w:rsidP="00DE7792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Candara" w:hAnsi="Candara" w:cs="Arial"/>
                <w:b/>
                <w:color w:val="000000"/>
                <w:lang w:val="en-US"/>
              </w:rPr>
            </w:pPr>
            <w:r w:rsidRPr="008D281A">
              <w:rPr>
                <w:rFonts w:ascii="Candara" w:hAnsi="Candara" w:cs="Arial"/>
                <w:b/>
                <w:noProof/>
                <w:color w:val="000000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934FA7" wp14:editId="12637983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51435</wp:posOffset>
                      </wp:positionV>
                      <wp:extent cx="0" cy="171450"/>
                      <wp:effectExtent l="57150" t="9525" r="5715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0025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4pt;margin-top:4.05pt;width:0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692F56" w:rsidRPr="008D281A" w:rsidRDefault="00DE7792" w:rsidP="0087223C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  <w:b/>
                <w:color w:val="000000"/>
                <w:lang w:val="en-US"/>
              </w:rPr>
            </w:pPr>
            <w:r w:rsidRPr="008D281A">
              <w:rPr>
                <w:rFonts w:ascii="Candara" w:hAnsi="Candara" w:cs="Arial"/>
                <w:b/>
                <w:color w:val="000000"/>
                <w:lang w:val="en-US"/>
              </w:rPr>
              <w:t xml:space="preserve">                   Dječak je pripovjedač</w:t>
            </w:r>
            <w:r w:rsidR="00F752BD" w:rsidRPr="008D281A">
              <w:rPr>
                <w:rFonts w:ascii="Candara" w:hAnsi="Candara" w:cs="Arial"/>
                <w:b/>
                <w:color w:val="000000"/>
                <w:lang w:val="en-US"/>
              </w:rPr>
              <w:t>, pripovijeda o događaju</w:t>
            </w:r>
            <w:r w:rsidRPr="008D281A">
              <w:rPr>
                <w:rFonts w:ascii="Candara" w:hAnsi="Candara" w:cs="Arial"/>
                <w:b/>
                <w:color w:val="000000"/>
                <w:lang w:val="en-US"/>
              </w:rPr>
              <w:t>.</w:t>
            </w:r>
          </w:p>
          <w:p w:rsidR="00692F56" w:rsidRPr="008D281A" w:rsidRDefault="00692F56" w:rsidP="0087223C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  <w:b/>
                <w:color w:val="000000"/>
                <w:lang w:val="en-US"/>
              </w:rPr>
            </w:pPr>
          </w:p>
          <w:p w:rsidR="00F75D93" w:rsidRPr="008D281A" w:rsidRDefault="003114D3" w:rsidP="00F75D93">
            <w:pPr>
              <w:tabs>
                <w:tab w:val="center" w:pos="363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  <w:color w:val="404040" w:themeColor="text1" w:themeTint="BF"/>
                <w:lang w:val="en-US"/>
              </w:rPr>
            </w:pPr>
            <w:r w:rsidRPr="008D281A">
              <w:rPr>
                <w:rFonts w:ascii="Candara" w:hAnsi="Candara" w:cs="Arial"/>
                <w:i/>
                <w:noProof/>
                <w:color w:val="262626" w:themeColor="text1" w:themeTint="D9"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3940C7" wp14:editId="6876CFE2">
                      <wp:simplePos x="0" y="0"/>
                      <wp:positionH relativeFrom="column">
                        <wp:posOffset>2142364</wp:posOffset>
                      </wp:positionH>
                      <wp:positionV relativeFrom="paragraph">
                        <wp:posOffset>109855</wp:posOffset>
                      </wp:positionV>
                      <wp:extent cx="209550" cy="0"/>
                      <wp:effectExtent l="0" t="76200" r="19050" b="952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58369" id="AutoShape 3" o:spid="_x0000_s1026" type="#_x0000_t32" style="position:absolute;margin-left:168.7pt;margin-top:8.65pt;width:1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  <w:r w:rsidR="00F75D93" w:rsidRPr="008D281A">
              <w:rPr>
                <w:rFonts w:ascii="Candara" w:hAnsi="Candara" w:cs="Arial"/>
                <w:i/>
                <w:color w:val="262626" w:themeColor="text1" w:themeTint="D9"/>
                <w:lang w:val="en-US"/>
              </w:rPr>
              <w:t>Umorilo se sunce i leglo na počinak</w:t>
            </w:r>
            <w:r w:rsidR="00F75D93" w:rsidRPr="008D281A">
              <w:rPr>
                <w:rFonts w:ascii="Candara" w:hAnsi="Candara" w:cs="Arial"/>
                <w:i/>
                <w:color w:val="404040" w:themeColor="text1" w:themeTint="BF"/>
                <w:lang w:val="en-US"/>
              </w:rPr>
              <w:t xml:space="preserve">.              </w:t>
            </w:r>
            <w:r w:rsidR="00F75D93" w:rsidRPr="008D281A">
              <w:rPr>
                <w:rFonts w:ascii="Candara" w:hAnsi="Candara" w:cs="Arial"/>
                <w:i/>
                <w:lang w:val="en-US"/>
              </w:rPr>
              <w:t xml:space="preserve"> </w:t>
            </w:r>
            <w:r w:rsidR="00F75D93" w:rsidRPr="008D281A">
              <w:rPr>
                <w:rFonts w:ascii="Candara" w:hAnsi="Candara" w:cs="Arial"/>
                <w:lang w:val="en-US"/>
              </w:rPr>
              <w:t>personifikacija</w:t>
            </w:r>
          </w:p>
          <w:p w:rsidR="00692F56" w:rsidRPr="008D281A" w:rsidRDefault="00692F56" w:rsidP="0087223C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  <w:b/>
                <w:color w:val="000000"/>
                <w:lang w:val="en-US"/>
              </w:rPr>
            </w:pPr>
          </w:p>
          <w:p w:rsidR="00692F56" w:rsidRPr="008D281A" w:rsidRDefault="00F752BD" w:rsidP="0087223C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ndara" w:hAnsi="Candara"/>
                <w:i/>
                <w:color w:val="262626" w:themeColor="text1" w:themeTint="D9"/>
              </w:rPr>
            </w:pPr>
            <w:r w:rsidRPr="008D281A">
              <w:rPr>
                <w:rFonts w:ascii="Candara" w:hAnsi="Candara"/>
                <w:b/>
              </w:rPr>
              <w:t>Osnovna misao</w:t>
            </w:r>
            <w:r w:rsidRPr="008D281A">
              <w:rPr>
                <w:rFonts w:ascii="Candara" w:hAnsi="Candara"/>
              </w:rPr>
              <w:t xml:space="preserve">: </w:t>
            </w:r>
            <w:r w:rsidRPr="008D281A">
              <w:rPr>
                <w:rFonts w:ascii="Candara" w:hAnsi="Candara"/>
                <w:i/>
                <w:color w:val="262626" w:themeColor="text1" w:themeTint="D9"/>
              </w:rPr>
              <w:t>Tada sam otkrio tajnu kruha. Mirisao je po majčinim rukama.</w:t>
            </w:r>
          </w:p>
          <w:p w:rsidR="00F752BD" w:rsidRPr="008D281A" w:rsidRDefault="00F752BD" w:rsidP="0087223C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Candara" w:hAnsi="Candara" w:cs="Arial"/>
                <w:b/>
                <w:color w:val="000000"/>
                <w:lang w:val="en-US"/>
              </w:rPr>
            </w:pPr>
          </w:p>
        </w:tc>
      </w:tr>
      <w:tr w:rsidR="0087223C" w:rsidRPr="008D281A" w:rsidTr="00B66681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8D281A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udžbenik </w:t>
            </w:r>
            <w:r w:rsidRPr="008D281A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Hrvatski bez granica 5 </w:t>
            </w:r>
            <w:r w:rsidRPr="008D281A">
              <w:rPr>
                <w:rFonts w:ascii="Candara" w:eastAsia="Times New Roman" w:hAnsi="Candara"/>
                <w:bCs/>
                <w:lang w:val="en-US" w:eastAsia="hr-HR" w:bidi="ar-SA"/>
              </w:rPr>
              <w:t>(tiskani i digitalni), učeničke bilježnice, ploča, računalo, projektor</w:t>
            </w:r>
          </w:p>
        </w:tc>
      </w:tr>
      <w:tr w:rsidR="0087223C" w:rsidRPr="008D281A" w:rsidTr="00B66681">
        <w:trPr>
          <w:trHeight w:val="595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82F" w:rsidRPr="008D281A" w:rsidRDefault="0043682F" w:rsidP="0043682F">
            <w:pPr>
              <w:shd w:val="clear" w:color="auto" w:fill="FFFFFF"/>
              <w:spacing w:after="0" w:line="240" w:lineRule="auto"/>
              <w:outlineLvl w:val="0"/>
              <w:rPr>
                <w:rFonts w:ascii="Candara" w:eastAsia="Times New Roman" w:hAnsi="Candara"/>
                <w:bCs/>
                <w:i/>
                <w:kern w:val="36"/>
                <w:lang w:eastAsia="hr-HR" w:bidi="ar-SA"/>
              </w:rPr>
            </w:pPr>
            <w:r w:rsidRPr="008D281A">
              <w:rPr>
                <w:rFonts w:ascii="Candara" w:eastAsia="Times New Roman" w:hAnsi="Candara"/>
                <w:bCs/>
                <w:kern w:val="36"/>
                <w:lang w:eastAsia="hr-HR" w:bidi="ar-SA"/>
              </w:rPr>
              <w:t xml:space="preserve">Ranko Milić, </w:t>
            </w:r>
            <w:r w:rsidRPr="008D281A">
              <w:rPr>
                <w:rFonts w:ascii="Candara" w:eastAsia="Times New Roman" w:hAnsi="Candara"/>
                <w:bCs/>
                <w:i/>
                <w:kern w:val="36"/>
                <w:lang w:eastAsia="hr-HR" w:bidi="ar-SA"/>
              </w:rPr>
              <w:t>Ja, projektoplovac, Priručnik za djecu i mlade čarobnice i čarobnjake projekata u društvu, prirodi i među zvijezdama!</w:t>
            </w:r>
          </w:p>
          <w:p w:rsidR="00AB5096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lang w:val="en-US" w:eastAsia="hr-HR" w:bidi="ar-SA"/>
              </w:rPr>
            </w:pPr>
            <w:r w:rsidRPr="008D281A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  <w:hyperlink r:id="rId9" w:history="1">
              <w:r w:rsidR="00AB5096" w:rsidRPr="008D281A">
                <w:rPr>
                  <w:rStyle w:val="Hyperlink"/>
                  <w:rFonts w:ascii="Candara" w:eastAsia="Times New Roman" w:hAnsi="Candara"/>
                  <w:bCs/>
                  <w:lang w:val="en-US" w:eastAsia="hr-HR" w:bidi="ar-SA"/>
                </w:rPr>
                <w:t>www.eko.lijepa-nasa.hr/eko-projekti-detaljno/dani-kruha-dani-zahvalnosti-za-plodove-zemlje</w:t>
              </w:r>
            </w:hyperlink>
            <w:r w:rsidR="00AB5096" w:rsidRPr="008D281A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</w:p>
          <w:p w:rsidR="0087223C" w:rsidRPr="008D281A" w:rsidRDefault="00A92ED5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lang w:val="en-US" w:eastAsia="hr-HR" w:bidi="ar-SA"/>
              </w:rPr>
            </w:pPr>
            <w:hyperlink r:id="rId10" w:history="1">
              <w:r w:rsidR="00AB5096" w:rsidRPr="008D281A">
                <w:rPr>
                  <w:rStyle w:val="Hyperlink"/>
                  <w:rFonts w:ascii="Candara" w:eastAsia="Times New Roman" w:hAnsi="Candara"/>
                  <w:bCs/>
                  <w:lang w:val="en-US" w:eastAsia="hr-HR" w:bidi="ar-SA"/>
                </w:rPr>
                <w:t>http://www.pjesmicezadjecu.com/dan-kruha</w:t>
              </w:r>
            </w:hyperlink>
            <w:r w:rsidR="009E5D6D" w:rsidRPr="008D281A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</w:p>
          <w:p w:rsidR="00AB5096" w:rsidRPr="008D281A" w:rsidRDefault="00A92ED5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lang w:val="en-US" w:eastAsia="hr-HR" w:bidi="ar-SA"/>
              </w:rPr>
            </w:pPr>
            <w:hyperlink r:id="rId11" w:history="1">
              <w:r w:rsidR="00AB5096" w:rsidRPr="008D281A">
                <w:rPr>
                  <w:rStyle w:val="Hyperlink"/>
                  <w:rFonts w:ascii="Candara" w:eastAsia="Times New Roman" w:hAnsi="Candara"/>
                  <w:bCs/>
                  <w:lang w:val="en-US" w:eastAsia="hr-HR" w:bidi="ar-SA"/>
                </w:rPr>
                <w:t>https://www.youtube.com/watch?v=Oti9FQa5dng</w:t>
              </w:r>
            </w:hyperlink>
            <w:r w:rsidR="00AB5096" w:rsidRPr="008D281A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 </w:t>
            </w:r>
          </w:p>
        </w:tc>
      </w:tr>
      <w:tr w:rsidR="0087223C" w:rsidRPr="008D281A" w:rsidTr="00B66681">
        <w:trPr>
          <w:trHeight w:val="982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23C" w:rsidRPr="008D281A" w:rsidRDefault="0087223C" w:rsidP="0087223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8D281A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46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F56" w:rsidRPr="008D281A" w:rsidRDefault="00692F56" w:rsidP="00692F56">
            <w:pPr>
              <w:spacing w:after="0" w:line="240" w:lineRule="auto"/>
              <w:ind w:left="175" w:hanging="142"/>
              <w:rPr>
                <w:rFonts w:ascii="Candara" w:eastAsia="Times New Roman" w:hAnsi="Candara" w:cs="Calibri"/>
                <w:b/>
                <w:lang w:val="en-US"/>
              </w:rPr>
            </w:pPr>
            <w:r w:rsidRPr="008D281A">
              <w:rPr>
                <w:rFonts w:ascii="Candara" w:eastAsia="Times New Roman" w:hAnsi="Candara" w:cs="Calibri"/>
                <w:b/>
                <w:lang w:val="en-US"/>
              </w:rPr>
              <w:t>Poduzetništvo:</w:t>
            </w:r>
          </w:p>
          <w:p w:rsidR="00692F56" w:rsidRPr="008D281A" w:rsidRDefault="008D281A" w:rsidP="00C768A0">
            <w:pPr>
              <w:spacing w:after="0" w:line="240" w:lineRule="auto"/>
              <w:rPr>
                <w:rFonts w:ascii="Candara" w:hAnsi="Candara"/>
              </w:rPr>
            </w:pPr>
            <w:r w:rsidRPr="008D281A">
              <w:rPr>
                <w:rFonts w:ascii="Candara" w:hAnsi="Candara"/>
              </w:rPr>
              <w:t>–</w:t>
            </w:r>
            <w:r w:rsidR="00692F56" w:rsidRPr="008D281A">
              <w:rPr>
                <w:rFonts w:ascii="Candara" w:hAnsi="Candara"/>
              </w:rPr>
              <w:t xml:space="preserve"> priopćavati ideje drugima na učinkovit način</w:t>
            </w:r>
          </w:p>
          <w:p w:rsidR="00692F56" w:rsidRPr="008D281A" w:rsidRDefault="008D281A" w:rsidP="00C768A0">
            <w:pPr>
              <w:spacing w:after="0" w:line="240" w:lineRule="auto"/>
              <w:rPr>
                <w:rFonts w:ascii="Candara" w:hAnsi="Candara"/>
              </w:rPr>
            </w:pPr>
            <w:r w:rsidRPr="008D281A">
              <w:rPr>
                <w:rFonts w:ascii="Candara" w:hAnsi="Candara"/>
                <w:bCs/>
              </w:rPr>
              <w:t>–</w:t>
            </w:r>
            <w:r w:rsidR="00692F56" w:rsidRPr="008D281A">
              <w:rPr>
                <w:rFonts w:ascii="Candara" w:hAnsi="Candara"/>
                <w:bCs/>
              </w:rPr>
              <w:t xml:space="preserve"> </w:t>
            </w:r>
            <w:r w:rsidR="00692F56" w:rsidRPr="008D281A">
              <w:rPr>
                <w:rFonts w:ascii="Candara" w:hAnsi="Candara"/>
              </w:rPr>
              <w:t xml:space="preserve">razmišljati kreativno </w:t>
            </w:r>
          </w:p>
          <w:p w:rsidR="00692F56" w:rsidRPr="008D281A" w:rsidRDefault="008D281A" w:rsidP="00692F56">
            <w:pPr>
              <w:spacing w:after="0" w:line="240" w:lineRule="auto"/>
              <w:rPr>
                <w:rFonts w:ascii="Candara" w:hAnsi="Candara"/>
              </w:rPr>
            </w:pPr>
            <w:r w:rsidRPr="008D281A">
              <w:rPr>
                <w:rFonts w:ascii="Candara" w:hAnsi="Candara"/>
                <w:bCs/>
              </w:rPr>
              <w:t>–</w:t>
            </w:r>
            <w:r w:rsidR="00692F56" w:rsidRPr="008D281A">
              <w:rPr>
                <w:rFonts w:ascii="Candara" w:hAnsi="Candara"/>
                <w:bCs/>
              </w:rPr>
              <w:t xml:space="preserve"> </w:t>
            </w:r>
            <w:r w:rsidR="00692F56" w:rsidRPr="008D281A">
              <w:rPr>
                <w:rFonts w:ascii="Candara" w:hAnsi="Candara"/>
              </w:rPr>
              <w:t>predstaviti poduzetničku ideju</w:t>
            </w:r>
          </w:p>
          <w:p w:rsidR="00692F56" w:rsidRPr="008D281A" w:rsidRDefault="008D281A" w:rsidP="00C768A0">
            <w:pPr>
              <w:spacing w:after="0" w:line="240" w:lineRule="auto"/>
              <w:rPr>
                <w:rFonts w:ascii="Candara" w:hAnsi="Candara"/>
              </w:rPr>
            </w:pPr>
            <w:r w:rsidRPr="008D281A">
              <w:rPr>
                <w:rFonts w:ascii="Candara" w:hAnsi="Candara"/>
                <w:bCs/>
              </w:rPr>
              <w:t>–</w:t>
            </w:r>
            <w:r w:rsidR="00692F56" w:rsidRPr="008D281A">
              <w:rPr>
                <w:rFonts w:ascii="Candara" w:hAnsi="Candara"/>
              </w:rPr>
              <w:t xml:space="preserve"> izrađivati proizvode prema zadanome prijedlogu</w:t>
            </w:r>
          </w:p>
          <w:p w:rsidR="00692F56" w:rsidRPr="008D281A" w:rsidRDefault="008D281A" w:rsidP="00C768A0">
            <w:pPr>
              <w:spacing w:after="0" w:line="240" w:lineRule="auto"/>
              <w:rPr>
                <w:rFonts w:ascii="Candara" w:hAnsi="Candara"/>
              </w:rPr>
            </w:pPr>
            <w:r w:rsidRPr="008D281A">
              <w:rPr>
                <w:rFonts w:ascii="Candara" w:hAnsi="Candara"/>
              </w:rPr>
              <w:t>–</w:t>
            </w:r>
            <w:r w:rsidR="00692F56" w:rsidRPr="008D281A">
              <w:rPr>
                <w:rFonts w:ascii="Candara" w:hAnsi="Candara"/>
              </w:rPr>
              <w:t xml:space="preserve"> osposobljavati se za uspješnu suradnju s članovima skupine</w:t>
            </w:r>
          </w:p>
          <w:p w:rsidR="0087223C" w:rsidRPr="008D281A" w:rsidRDefault="008D281A" w:rsidP="00692F56">
            <w:pPr>
              <w:spacing w:after="0"/>
              <w:rPr>
                <w:rFonts w:ascii="Candara" w:eastAsia="Times New Roman" w:hAnsi="Candara" w:cs="Calibri"/>
                <w:lang w:val="en-US"/>
              </w:rPr>
            </w:pPr>
            <w:r w:rsidRPr="008D281A">
              <w:rPr>
                <w:rFonts w:ascii="Candara" w:hAnsi="Candara"/>
              </w:rPr>
              <w:t>–</w:t>
            </w:r>
            <w:r w:rsidR="00692F56" w:rsidRPr="008D281A">
              <w:rPr>
                <w:rFonts w:ascii="Candara" w:hAnsi="Candara"/>
              </w:rPr>
              <w:t xml:space="preserve"> preuzeti odgovornost za završetak zadataka</w:t>
            </w:r>
            <w:r w:rsidR="000D653E" w:rsidRPr="008D281A">
              <w:rPr>
                <w:rFonts w:ascii="Candara" w:hAnsi="Candara"/>
              </w:rPr>
              <w:t xml:space="preserve"> te </w:t>
            </w:r>
            <w:r w:rsidR="00692F56" w:rsidRPr="008D281A">
              <w:rPr>
                <w:rFonts w:ascii="Candara" w:hAnsi="Candara"/>
              </w:rPr>
              <w:t>ispunjenje rokova</w:t>
            </w:r>
            <w:r w:rsidR="000D653E" w:rsidRPr="008D281A">
              <w:rPr>
                <w:rFonts w:ascii="Candara" w:hAnsi="Candara"/>
              </w:rPr>
              <w:t>.</w:t>
            </w:r>
          </w:p>
        </w:tc>
      </w:tr>
    </w:tbl>
    <w:p w:rsidR="0087223C" w:rsidRPr="008D281A" w:rsidRDefault="0087223C" w:rsidP="0087223C">
      <w:pPr>
        <w:suppressAutoHyphens/>
        <w:autoSpaceDN w:val="0"/>
        <w:spacing w:after="0" w:line="240" w:lineRule="auto"/>
        <w:rPr>
          <w:rFonts w:ascii="Candara" w:eastAsia="Times New Roman" w:hAnsi="Candara" w:cs="Times New Roman"/>
          <w:lang w:eastAsia="hr-HR" w:bidi="ar-SA"/>
        </w:rPr>
      </w:pPr>
    </w:p>
    <w:p w:rsidR="00C768A0" w:rsidRDefault="00C768A0" w:rsidP="0087223C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p w:rsidR="00C768A0" w:rsidRDefault="00C768A0" w:rsidP="0087223C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p w:rsidR="009F1B16" w:rsidRDefault="009F1B16" w:rsidP="0087223C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p w:rsidR="0087223C" w:rsidRPr="009F1B16" w:rsidRDefault="0087223C" w:rsidP="0087223C">
      <w:pPr>
        <w:suppressAutoHyphens/>
        <w:autoSpaceDN w:val="0"/>
        <w:spacing w:after="0" w:line="240" w:lineRule="auto"/>
        <w:rPr>
          <w:rFonts w:ascii="Candara" w:eastAsia="Calibri" w:hAnsi="Candara" w:cs="Arial"/>
          <w:b/>
        </w:rPr>
      </w:pPr>
      <w:r w:rsidRPr="009F1B16">
        <w:rPr>
          <w:rFonts w:ascii="Candara" w:eastAsia="Calibri" w:hAnsi="Candara" w:cs="Arial"/>
          <w:b/>
        </w:rPr>
        <w:t>Prilog 1.</w:t>
      </w:r>
    </w:p>
    <w:p w:rsidR="0087223C" w:rsidRPr="008D281A" w:rsidRDefault="0087223C" w:rsidP="0087223C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p w:rsidR="006519AB" w:rsidRPr="008D281A" w:rsidRDefault="006519AB" w:rsidP="000D653E">
      <w:pPr>
        <w:pStyle w:val="ListParagraph"/>
        <w:shd w:val="clear" w:color="auto" w:fill="FFFF99"/>
        <w:ind w:left="284"/>
        <w:rPr>
          <w:rFonts w:ascii="Candara" w:hAnsi="Candara"/>
        </w:rPr>
      </w:pPr>
      <w:r w:rsidRPr="008D281A">
        <w:rPr>
          <w:rFonts w:ascii="Candara" w:hAnsi="Candara"/>
        </w:rPr>
        <w:t>Projekt</w:t>
      </w:r>
      <w:r w:rsidR="00066636" w:rsidRPr="008D281A">
        <w:rPr>
          <w:rFonts w:ascii="Candara" w:hAnsi="Candara"/>
        </w:rPr>
        <w:t xml:space="preserve"> </w:t>
      </w:r>
      <w:r w:rsidR="00066636" w:rsidRPr="008D281A">
        <w:rPr>
          <w:rFonts w:ascii="Candara" w:hAnsi="Candara"/>
          <w:b/>
          <w:i/>
        </w:rPr>
        <w:t>Dani kruha i</w:t>
      </w:r>
      <w:r w:rsidRPr="008D281A">
        <w:rPr>
          <w:rFonts w:ascii="Candara" w:hAnsi="Candara"/>
          <w:b/>
          <w:i/>
        </w:rPr>
        <w:t xml:space="preserve"> </w:t>
      </w:r>
      <w:r w:rsidR="00066636" w:rsidRPr="008D281A">
        <w:rPr>
          <w:rFonts w:ascii="Candara" w:hAnsi="Candara"/>
          <w:b/>
          <w:i/>
        </w:rPr>
        <w:t>p</w:t>
      </w:r>
      <w:r w:rsidRPr="008D281A">
        <w:rPr>
          <w:rFonts w:ascii="Candara" w:hAnsi="Candara"/>
          <w:b/>
          <w:i/>
        </w:rPr>
        <w:t>lodov</w:t>
      </w:r>
      <w:r w:rsidR="000D653E" w:rsidRPr="008D281A">
        <w:rPr>
          <w:rFonts w:ascii="Candara" w:hAnsi="Candara"/>
          <w:b/>
          <w:i/>
        </w:rPr>
        <w:t>a</w:t>
      </w:r>
      <w:r w:rsidRPr="008D281A">
        <w:rPr>
          <w:rFonts w:ascii="Candara" w:hAnsi="Candara"/>
          <w:b/>
          <w:i/>
        </w:rPr>
        <w:t xml:space="preserve"> zemlje</w:t>
      </w:r>
      <w:r w:rsidRPr="008D281A">
        <w:rPr>
          <w:rFonts w:ascii="Candara" w:hAnsi="Candara"/>
          <w:b/>
          <w:color w:val="008000"/>
        </w:rPr>
        <w:t xml:space="preserve"> </w:t>
      </w:r>
      <w:r w:rsidRPr="008D281A">
        <w:rPr>
          <w:rFonts w:ascii="Candara" w:hAnsi="Candara"/>
        </w:rPr>
        <w:t xml:space="preserve">(uz nadnevak) </w:t>
      </w:r>
      <w:r w:rsidR="005F0AE9" w:rsidRPr="008D281A">
        <w:rPr>
          <w:rFonts w:ascii="Candara" w:hAnsi="Candara"/>
        </w:rPr>
        <w:t xml:space="preserve">potrebno je </w:t>
      </w:r>
      <w:r w:rsidRPr="008D281A">
        <w:rPr>
          <w:rFonts w:ascii="Candara" w:hAnsi="Candara"/>
        </w:rPr>
        <w:t xml:space="preserve">najaviti na početku ili tijekom jesenskih mjeseci ili nakon obrade tekstova po izboru u </w:t>
      </w:r>
      <w:r w:rsidRPr="008D281A">
        <w:rPr>
          <w:rFonts w:ascii="Candara" w:hAnsi="Candara"/>
          <w:i/>
        </w:rPr>
        <w:t>Književnome kalendaru</w:t>
      </w:r>
      <w:r w:rsidRPr="008D281A">
        <w:rPr>
          <w:rFonts w:ascii="Candara" w:hAnsi="Candara"/>
        </w:rPr>
        <w:t>.</w:t>
      </w:r>
    </w:p>
    <w:p w:rsidR="00066636" w:rsidRPr="008D281A" w:rsidRDefault="00066636" w:rsidP="000D653E">
      <w:pPr>
        <w:pStyle w:val="ListParagraph"/>
        <w:shd w:val="clear" w:color="auto" w:fill="FFFF99"/>
        <w:ind w:left="284"/>
        <w:rPr>
          <w:rFonts w:ascii="Candara" w:eastAsia="SimSun" w:hAnsi="Candara" w:cs="TimesNewRomanPSMT"/>
          <w:lang w:eastAsia="zh-CN"/>
        </w:rPr>
      </w:pPr>
      <w:r w:rsidRPr="008D281A">
        <w:rPr>
          <w:rFonts w:ascii="Candara" w:hAnsi="Candara"/>
        </w:rPr>
        <w:t xml:space="preserve">Napomena: Svi učenici sudjeluju u realizaciji poduzetničkoga projekta </w:t>
      </w:r>
      <w:r w:rsidRPr="008D281A">
        <w:rPr>
          <w:rFonts w:ascii="Candara" w:hAnsi="Candara"/>
          <w:b/>
          <w:i/>
        </w:rPr>
        <w:t>Dani kruha i plodov</w:t>
      </w:r>
      <w:r w:rsidR="000D653E" w:rsidRPr="008D281A">
        <w:rPr>
          <w:rFonts w:ascii="Candara" w:hAnsi="Candara"/>
          <w:b/>
          <w:i/>
        </w:rPr>
        <w:t>a</w:t>
      </w:r>
      <w:r w:rsidRPr="008D281A">
        <w:rPr>
          <w:rFonts w:ascii="Candara" w:hAnsi="Candara"/>
          <w:b/>
          <w:i/>
        </w:rPr>
        <w:t xml:space="preserve"> zemlje</w:t>
      </w:r>
      <w:r w:rsidRPr="00C768A0">
        <w:rPr>
          <w:rFonts w:ascii="Candara" w:eastAsia="SimSun" w:hAnsi="Candara" w:cs="TimesNewRomanPSMT"/>
          <w:lang w:eastAsia="zh-CN"/>
        </w:rPr>
        <w:t>,</w:t>
      </w:r>
      <w:r w:rsidRPr="008D281A">
        <w:rPr>
          <w:rFonts w:ascii="Candara" w:eastAsia="SimSun" w:hAnsi="Candara" w:cs="TimesNewRomanPSMT"/>
          <w:lang w:eastAsia="zh-CN"/>
        </w:rPr>
        <w:t xml:space="preserve"> ali u različitim fazama njegove razrade. </w:t>
      </w:r>
      <w:r w:rsidR="00E748A8" w:rsidRPr="008D281A">
        <w:rPr>
          <w:rFonts w:ascii="Candara" w:eastAsia="Times New Roman" w:hAnsi="Candara" w:cs="Arial"/>
          <w:bCs/>
          <w:lang w:val="en-US" w:bidi="ar-SA"/>
        </w:rPr>
        <w:t xml:space="preserve">Razvijaju pristojnu komunikaciju u skupini </w:t>
      </w:r>
      <w:r w:rsidR="000D653E" w:rsidRPr="008D281A">
        <w:rPr>
          <w:rFonts w:ascii="Candara" w:eastAsia="Times New Roman" w:hAnsi="Candara" w:cs="Arial"/>
          <w:bCs/>
          <w:lang w:val="en-US" w:bidi="ar-SA"/>
        </w:rPr>
        <w:t>i</w:t>
      </w:r>
      <w:r w:rsidR="00E748A8" w:rsidRPr="008D281A">
        <w:rPr>
          <w:rFonts w:ascii="Candara" w:eastAsia="Times New Roman" w:hAnsi="Candara" w:cs="Arial"/>
          <w:bCs/>
          <w:lang w:val="en-US" w:bidi="ar-SA"/>
        </w:rPr>
        <w:t xml:space="preserve"> suradnju među skupinama poštujući sugovornike </w:t>
      </w:r>
      <w:r w:rsidR="005F0AE9" w:rsidRPr="008D281A">
        <w:rPr>
          <w:rFonts w:ascii="Candara" w:eastAsia="Times New Roman" w:hAnsi="Candara" w:cs="Arial"/>
          <w:bCs/>
          <w:lang w:val="en-US" w:bidi="ar-SA"/>
        </w:rPr>
        <w:t>i</w:t>
      </w:r>
      <w:r w:rsidR="00E748A8" w:rsidRPr="008D281A">
        <w:rPr>
          <w:rFonts w:ascii="Candara" w:eastAsia="Times New Roman" w:hAnsi="Candara" w:cs="Arial"/>
          <w:bCs/>
          <w:lang w:val="en-US" w:bidi="ar-SA"/>
        </w:rPr>
        <w:t xml:space="preserve"> vrijeme koje je zadano, uočavaju važnost jasne komunikacije za timski rad.</w:t>
      </w:r>
    </w:p>
    <w:p w:rsidR="000D653E" w:rsidRPr="008D281A" w:rsidRDefault="00066636" w:rsidP="005F0AE9">
      <w:pPr>
        <w:pStyle w:val="ListParagraph"/>
        <w:shd w:val="clear" w:color="auto" w:fill="FFFF99"/>
        <w:ind w:left="284"/>
        <w:rPr>
          <w:rFonts w:ascii="Candara" w:eastAsia="SimSun" w:hAnsi="Candara" w:cs="TimesNewRomanPSMT"/>
          <w:lang w:eastAsia="zh-CN"/>
        </w:rPr>
      </w:pPr>
      <w:r w:rsidRPr="008D281A">
        <w:rPr>
          <w:rFonts w:ascii="Candara" w:eastAsia="SimSun" w:hAnsi="Candara" w:cs="TimesNewRomanPSMT"/>
          <w:lang w:eastAsia="zh-CN"/>
        </w:rPr>
        <w:t xml:space="preserve">Učenici dobivaju jasnu uputu o vremenu rada i roku kad projekt trebaju predati u sljedeću fazu u koju se uključuje nova skupina učenika. </w:t>
      </w:r>
    </w:p>
    <w:p w:rsidR="00037989" w:rsidRPr="008D281A" w:rsidRDefault="006519AB" w:rsidP="000D653E">
      <w:pPr>
        <w:pStyle w:val="ListParagraph"/>
        <w:shd w:val="clear" w:color="auto" w:fill="FFFF99"/>
        <w:spacing w:after="0"/>
        <w:ind w:left="284"/>
        <w:rPr>
          <w:rFonts w:ascii="Candara" w:hAnsi="Candara"/>
        </w:rPr>
      </w:pPr>
      <w:r w:rsidRPr="008D281A">
        <w:rPr>
          <w:rFonts w:ascii="Candara" w:hAnsi="Candara"/>
        </w:rPr>
        <w:t xml:space="preserve">Podjela učenika u 4 skupine (broj skupina prilagoditi </w:t>
      </w:r>
      <w:r w:rsidR="00037989" w:rsidRPr="008D281A">
        <w:rPr>
          <w:rFonts w:ascii="Candara" w:hAnsi="Candara"/>
        </w:rPr>
        <w:t xml:space="preserve">broju učenika u </w:t>
      </w:r>
      <w:r w:rsidRPr="008D281A">
        <w:rPr>
          <w:rFonts w:ascii="Candara" w:hAnsi="Candara"/>
        </w:rPr>
        <w:t>razred</w:t>
      </w:r>
      <w:r w:rsidR="00037989" w:rsidRPr="008D281A">
        <w:rPr>
          <w:rFonts w:ascii="Candara" w:hAnsi="Candara"/>
        </w:rPr>
        <w:t>u</w:t>
      </w:r>
      <w:r w:rsidRPr="008D281A">
        <w:rPr>
          <w:rFonts w:ascii="Candara" w:hAnsi="Candara"/>
        </w:rPr>
        <w:t>).</w:t>
      </w:r>
      <w:r w:rsidR="00037989" w:rsidRPr="008D281A">
        <w:rPr>
          <w:rFonts w:ascii="Candara" w:hAnsi="Candara"/>
        </w:rPr>
        <w:t xml:space="preserve"> </w:t>
      </w:r>
    </w:p>
    <w:p w:rsidR="00066636" w:rsidRPr="008D281A" w:rsidRDefault="00037989" w:rsidP="000D653E">
      <w:pPr>
        <w:pStyle w:val="ListParagraph"/>
        <w:shd w:val="clear" w:color="auto" w:fill="FFFF99"/>
        <w:spacing w:after="0"/>
        <w:ind w:left="284"/>
        <w:rPr>
          <w:rFonts w:ascii="Candara" w:hAnsi="Candara"/>
        </w:rPr>
      </w:pPr>
      <w:r w:rsidRPr="008D281A">
        <w:rPr>
          <w:rFonts w:ascii="Candara" w:hAnsi="Candara"/>
        </w:rPr>
        <w:t>S</w:t>
      </w:r>
      <w:r w:rsidR="006519AB" w:rsidRPr="008D281A">
        <w:rPr>
          <w:rFonts w:ascii="Candara" w:hAnsi="Candara"/>
        </w:rPr>
        <w:t xml:space="preserve">vaka skupina </w:t>
      </w:r>
      <w:r w:rsidRPr="008D281A">
        <w:rPr>
          <w:rFonts w:ascii="Candara" w:hAnsi="Candara"/>
        </w:rPr>
        <w:t>dobiva</w:t>
      </w:r>
      <w:r w:rsidR="006519AB" w:rsidRPr="008D281A">
        <w:rPr>
          <w:rFonts w:ascii="Candara" w:hAnsi="Candara"/>
        </w:rPr>
        <w:t xml:space="preserve"> zadatak</w:t>
      </w:r>
      <w:r w:rsidR="00066636" w:rsidRPr="008D281A">
        <w:rPr>
          <w:rFonts w:ascii="Candara" w:hAnsi="Candara"/>
        </w:rPr>
        <w:t xml:space="preserve"> i učenika koji prati rad skupine, bilježi zapažanja i vodi računa o vremenu. Njegova je uloga da bude i kritički prijatelj te da upućuje na uočene propuste u skupinskome radu.</w:t>
      </w:r>
    </w:p>
    <w:p w:rsidR="006519AB" w:rsidRPr="008D281A" w:rsidRDefault="006519AB" w:rsidP="000D653E">
      <w:pPr>
        <w:pStyle w:val="ListParagraph"/>
        <w:shd w:val="clear" w:color="auto" w:fill="FFFF99"/>
        <w:spacing w:after="0"/>
        <w:ind w:left="284"/>
        <w:rPr>
          <w:rFonts w:ascii="Candara" w:hAnsi="Candara"/>
        </w:rPr>
      </w:pPr>
      <w:r w:rsidRPr="008D281A">
        <w:rPr>
          <w:rFonts w:ascii="Candara" w:hAnsi="Candara"/>
        </w:rPr>
        <w:t xml:space="preserve">Rezultate rada </w:t>
      </w:r>
      <w:r w:rsidR="00066636" w:rsidRPr="008D281A">
        <w:rPr>
          <w:rFonts w:ascii="Candara" w:hAnsi="Candara"/>
        </w:rPr>
        <w:t xml:space="preserve">u </w:t>
      </w:r>
      <w:r w:rsidRPr="008D281A">
        <w:rPr>
          <w:rFonts w:ascii="Candara" w:hAnsi="Candara"/>
        </w:rPr>
        <w:t>projektu učenici mogu predstaviti na plakatu</w:t>
      </w:r>
      <w:r w:rsidR="00037989" w:rsidRPr="008D281A">
        <w:rPr>
          <w:rFonts w:ascii="Candara" w:hAnsi="Candara"/>
        </w:rPr>
        <w:t>, računalnoj prezentaciji, izložbi, sajmu ili u sklopu neke slične manifestacije u školi</w:t>
      </w:r>
      <w:r w:rsidR="00066636" w:rsidRPr="008D281A">
        <w:rPr>
          <w:rFonts w:ascii="Candara" w:hAnsi="Candara"/>
        </w:rPr>
        <w:t>, ovisno o fazi projekta u kojoj su sudjelovali i o proizvodima koje su osmislili.</w:t>
      </w:r>
    </w:p>
    <w:p w:rsidR="00C768A0" w:rsidRDefault="00C768A0" w:rsidP="00037989">
      <w:pPr>
        <w:pStyle w:val="ListParagraph"/>
        <w:spacing w:after="0"/>
        <w:ind w:left="284"/>
        <w:rPr>
          <w:rFonts w:ascii="Candara" w:hAnsi="Candara"/>
          <w:b/>
        </w:rPr>
      </w:pPr>
    </w:p>
    <w:p w:rsidR="006519AB" w:rsidRPr="008D281A" w:rsidRDefault="006519AB" w:rsidP="00037989">
      <w:pPr>
        <w:pStyle w:val="ListParagraph"/>
        <w:spacing w:after="0"/>
        <w:ind w:left="284"/>
        <w:rPr>
          <w:rFonts w:ascii="Candara" w:hAnsi="Candara"/>
          <w:b/>
        </w:rPr>
      </w:pPr>
      <w:r w:rsidRPr="008D281A">
        <w:rPr>
          <w:rFonts w:ascii="Candara" w:hAnsi="Candara"/>
          <w:b/>
        </w:rPr>
        <w:t>Zadatci:</w:t>
      </w:r>
    </w:p>
    <w:p w:rsidR="006519AB" w:rsidRDefault="006519AB" w:rsidP="00037989">
      <w:pPr>
        <w:spacing w:after="0"/>
        <w:ind w:left="284"/>
        <w:rPr>
          <w:rFonts w:ascii="Candara" w:hAnsi="Candara"/>
        </w:rPr>
      </w:pPr>
      <w:r w:rsidRPr="008D281A">
        <w:rPr>
          <w:rFonts w:ascii="Candara" w:hAnsi="Candara"/>
          <w:b/>
        </w:rPr>
        <w:t>1. skupina</w:t>
      </w:r>
      <w:r w:rsidRPr="008D281A">
        <w:rPr>
          <w:rFonts w:ascii="Candara" w:hAnsi="Candara"/>
        </w:rPr>
        <w:t>: Osmi</w:t>
      </w:r>
      <w:r w:rsidR="006E66E9" w:rsidRPr="008D281A">
        <w:rPr>
          <w:rFonts w:ascii="Candara" w:hAnsi="Candara"/>
        </w:rPr>
        <w:t>šljava</w:t>
      </w:r>
      <w:r w:rsidRPr="008D281A">
        <w:rPr>
          <w:rFonts w:ascii="Candara" w:hAnsi="Candara"/>
        </w:rPr>
        <w:t xml:space="preserve"> proizvode koji se mogu izraditi od jesenskih plodova</w:t>
      </w:r>
      <w:r w:rsidR="009302EF" w:rsidRPr="008D281A">
        <w:rPr>
          <w:rFonts w:ascii="Candara" w:hAnsi="Candara"/>
        </w:rPr>
        <w:t xml:space="preserve"> zemlje te ih predstav</w:t>
      </w:r>
      <w:r w:rsidR="006E66E9" w:rsidRPr="008D281A">
        <w:rPr>
          <w:rFonts w:ascii="Candara" w:hAnsi="Candara"/>
        </w:rPr>
        <w:t xml:space="preserve">lja </w:t>
      </w:r>
      <w:r w:rsidR="009302EF" w:rsidRPr="008D281A">
        <w:rPr>
          <w:rFonts w:ascii="Candara" w:hAnsi="Candara"/>
        </w:rPr>
        <w:t>skupini koja treba prikupiti potreban materijal i plodove zemlje za izradu proizvoda.</w:t>
      </w:r>
      <w:r w:rsidR="00066636" w:rsidRPr="008D281A">
        <w:rPr>
          <w:rFonts w:ascii="Candara" w:hAnsi="Candara"/>
        </w:rPr>
        <w:t xml:space="preserve"> Ist</w:t>
      </w:r>
      <w:r w:rsidR="006E66E9" w:rsidRPr="008D281A">
        <w:rPr>
          <w:rFonts w:ascii="Candara" w:hAnsi="Candara"/>
        </w:rPr>
        <w:t>iče</w:t>
      </w:r>
      <w:r w:rsidR="00066636" w:rsidRPr="008D281A">
        <w:rPr>
          <w:rFonts w:ascii="Candara" w:hAnsi="Candara"/>
        </w:rPr>
        <w:t xml:space="preserve"> funkciju proizvoda (čemu će poslužiti i na koji se način upotrebljava).</w:t>
      </w:r>
    </w:p>
    <w:p w:rsidR="00C768A0" w:rsidRPr="008D281A" w:rsidRDefault="00C768A0" w:rsidP="00037989">
      <w:pPr>
        <w:spacing w:after="0"/>
        <w:ind w:left="284"/>
        <w:rPr>
          <w:rFonts w:ascii="Candara" w:hAnsi="Candara"/>
        </w:rPr>
      </w:pPr>
    </w:p>
    <w:p w:rsidR="006519AB" w:rsidRDefault="006519AB" w:rsidP="00037989">
      <w:pPr>
        <w:spacing w:after="0"/>
        <w:ind w:left="284"/>
        <w:rPr>
          <w:rFonts w:ascii="Candara" w:hAnsi="Candara"/>
        </w:rPr>
      </w:pPr>
      <w:r w:rsidRPr="008D281A">
        <w:rPr>
          <w:rFonts w:ascii="Candara" w:hAnsi="Candara"/>
          <w:b/>
        </w:rPr>
        <w:t>2. skupina</w:t>
      </w:r>
      <w:r w:rsidRPr="008D281A">
        <w:rPr>
          <w:rFonts w:ascii="Candara" w:hAnsi="Candara"/>
        </w:rPr>
        <w:t xml:space="preserve">: </w:t>
      </w:r>
      <w:r w:rsidR="00605E46" w:rsidRPr="008D281A">
        <w:rPr>
          <w:rFonts w:ascii="Candara" w:hAnsi="Candara"/>
        </w:rPr>
        <w:t>P</w:t>
      </w:r>
      <w:r w:rsidRPr="008D281A">
        <w:rPr>
          <w:rFonts w:ascii="Candara" w:hAnsi="Candara"/>
        </w:rPr>
        <w:t xml:space="preserve">rikuplja </w:t>
      </w:r>
      <w:r w:rsidR="00605E46" w:rsidRPr="008D281A">
        <w:rPr>
          <w:rFonts w:ascii="Candara" w:hAnsi="Candara"/>
        </w:rPr>
        <w:t>potreban materijal i plodove zemlje za izradu proizvoda</w:t>
      </w:r>
      <w:r w:rsidR="00066636" w:rsidRPr="008D281A">
        <w:rPr>
          <w:rFonts w:ascii="Candara" w:hAnsi="Candara"/>
        </w:rPr>
        <w:t xml:space="preserve"> koji </w:t>
      </w:r>
      <w:r w:rsidR="00CF0DEE" w:rsidRPr="008D281A">
        <w:rPr>
          <w:rFonts w:ascii="Candara" w:hAnsi="Candara"/>
        </w:rPr>
        <w:t xml:space="preserve">su </w:t>
      </w:r>
      <w:r w:rsidR="006E66E9" w:rsidRPr="008D281A">
        <w:rPr>
          <w:rFonts w:ascii="Candara" w:hAnsi="Candara"/>
        </w:rPr>
        <w:t>joj</w:t>
      </w:r>
      <w:r w:rsidR="00CF0DEE" w:rsidRPr="008D281A">
        <w:rPr>
          <w:rFonts w:ascii="Candara" w:hAnsi="Candara"/>
        </w:rPr>
        <w:t xml:space="preserve"> predstavljeni</w:t>
      </w:r>
      <w:r w:rsidR="00605E46" w:rsidRPr="008D281A">
        <w:rPr>
          <w:rFonts w:ascii="Candara" w:hAnsi="Candara"/>
        </w:rPr>
        <w:t>.</w:t>
      </w:r>
    </w:p>
    <w:p w:rsidR="00C768A0" w:rsidRPr="008D281A" w:rsidRDefault="00C768A0" w:rsidP="00037989">
      <w:pPr>
        <w:spacing w:after="0"/>
        <w:ind w:left="284"/>
        <w:rPr>
          <w:rFonts w:ascii="Candara" w:hAnsi="Candara"/>
        </w:rPr>
      </w:pPr>
    </w:p>
    <w:p w:rsidR="006519AB" w:rsidRDefault="00037989" w:rsidP="00037989">
      <w:pPr>
        <w:spacing w:after="0"/>
        <w:ind w:left="284" w:hanging="284"/>
        <w:rPr>
          <w:rFonts w:ascii="Candara" w:hAnsi="Candara"/>
        </w:rPr>
      </w:pPr>
      <w:r w:rsidRPr="008D281A">
        <w:rPr>
          <w:rFonts w:ascii="Candara" w:hAnsi="Candara"/>
          <w:b/>
        </w:rPr>
        <w:t xml:space="preserve">      </w:t>
      </w:r>
      <w:r w:rsidR="006519AB" w:rsidRPr="008D281A">
        <w:rPr>
          <w:rFonts w:ascii="Candara" w:hAnsi="Candara"/>
          <w:b/>
        </w:rPr>
        <w:t>3. skupina</w:t>
      </w:r>
      <w:r w:rsidR="006519AB" w:rsidRPr="008D281A">
        <w:rPr>
          <w:rFonts w:ascii="Candara" w:hAnsi="Candara"/>
        </w:rPr>
        <w:t>: Izrađ</w:t>
      </w:r>
      <w:r w:rsidR="006E66E9" w:rsidRPr="008D281A">
        <w:rPr>
          <w:rFonts w:ascii="Candara" w:hAnsi="Candara"/>
        </w:rPr>
        <w:t xml:space="preserve">uje </w:t>
      </w:r>
      <w:r w:rsidR="006519AB" w:rsidRPr="008D281A">
        <w:rPr>
          <w:rFonts w:ascii="Candara" w:hAnsi="Candara"/>
        </w:rPr>
        <w:t>proizvode koj</w:t>
      </w:r>
      <w:r w:rsidR="00CF0DEE" w:rsidRPr="008D281A">
        <w:rPr>
          <w:rFonts w:ascii="Candara" w:hAnsi="Candara"/>
        </w:rPr>
        <w:t>e</w:t>
      </w:r>
      <w:r w:rsidR="006519AB" w:rsidRPr="008D281A">
        <w:rPr>
          <w:rFonts w:ascii="Candara" w:hAnsi="Candara"/>
        </w:rPr>
        <w:t xml:space="preserve"> će predstaviti </w:t>
      </w:r>
      <w:r w:rsidR="00CF0DEE" w:rsidRPr="008D281A">
        <w:rPr>
          <w:rFonts w:ascii="Candara" w:hAnsi="Candara"/>
        </w:rPr>
        <w:t>u završnoj fazi projekta</w:t>
      </w:r>
      <w:r w:rsidR="006519AB" w:rsidRPr="008D281A">
        <w:rPr>
          <w:rFonts w:ascii="Candara" w:hAnsi="Candara"/>
        </w:rPr>
        <w:t>.</w:t>
      </w:r>
    </w:p>
    <w:p w:rsidR="00C768A0" w:rsidRPr="008D281A" w:rsidRDefault="00C768A0" w:rsidP="00037989">
      <w:pPr>
        <w:spacing w:after="0"/>
        <w:ind w:left="284" w:hanging="284"/>
        <w:rPr>
          <w:rFonts w:ascii="Candara" w:hAnsi="Candara"/>
        </w:rPr>
      </w:pPr>
    </w:p>
    <w:p w:rsidR="006519AB" w:rsidRPr="008D281A" w:rsidRDefault="00037989" w:rsidP="00037989">
      <w:pPr>
        <w:spacing w:after="0"/>
        <w:ind w:left="284" w:hanging="284"/>
        <w:jc w:val="both"/>
        <w:rPr>
          <w:rFonts w:ascii="Candara" w:hAnsi="Candara"/>
        </w:rPr>
      </w:pPr>
      <w:r w:rsidRPr="008D281A">
        <w:rPr>
          <w:rFonts w:ascii="Candara" w:hAnsi="Candara"/>
          <w:b/>
        </w:rPr>
        <w:t xml:space="preserve">      </w:t>
      </w:r>
      <w:r w:rsidR="006519AB" w:rsidRPr="008D281A">
        <w:rPr>
          <w:rFonts w:ascii="Candara" w:hAnsi="Candara"/>
          <w:b/>
        </w:rPr>
        <w:t>4. skupina</w:t>
      </w:r>
      <w:r w:rsidR="006519AB" w:rsidRPr="008D281A">
        <w:rPr>
          <w:rFonts w:ascii="Candara" w:hAnsi="Candara"/>
        </w:rPr>
        <w:t>: Osmi</w:t>
      </w:r>
      <w:r w:rsidR="006E66E9" w:rsidRPr="008D281A">
        <w:rPr>
          <w:rFonts w:ascii="Candara" w:hAnsi="Candara"/>
        </w:rPr>
        <w:t xml:space="preserve">šljava </w:t>
      </w:r>
      <w:r w:rsidR="006519AB" w:rsidRPr="008D281A">
        <w:rPr>
          <w:rFonts w:ascii="Candara" w:hAnsi="Candara"/>
        </w:rPr>
        <w:t xml:space="preserve">reklamu za </w:t>
      </w:r>
      <w:r w:rsidR="00605E46" w:rsidRPr="008D281A">
        <w:rPr>
          <w:rFonts w:ascii="Candara" w:hAnsi="Candara"/>
        </w:rPr>
        <w:t xml:space="preserve">izrađene </w:t>
      </w:r>
      <w:r w:rsidR="006519AB" w:rsidRPr="008D281A">
        <w:rPr>
          <w:rFonts w:ascii="Candara" w:hAnsi="Candara"/>
        </w:rPr>
        <w:t>proizvod</w:t>
      </w:r>
      <w:r w:rsidR="00605E46" w:rsidRPr="008D281A">
        <w:rPr>
          <w:rFonts w:ascii="Candara" w:hAnsi="Candara"/>
        </w:rPr>
        <w:t xml:space="preserve">e. </w:t>
      </w:r>
      <w:r w:rsidR="006519AB" w:rsidRPr="008D281A">
        <w:rPr>
          <w:rFonts w:ascii="Candara" w:hAnsi="Candara"/>
        </w:rPr>
        <w:t xml:space="preserve">Reklamu </w:t>
      </w:r>
      <w:r w:rsidR="00605E46" w:rsidRPr="008D281A">
        <w:rPr>
          <w:rFonts w:ascii="Candara" w:hAnsi="Candara"/>
        </w:rPr>
        <w:t>predstav</w:t>
      </w:r>
      <w:r w:rsidR="006E66E9" w:rsidRPr="008D281A">
        <w:rPr>
          <w:rFonts w:ascii="Candara" w:hAnsi="Candara"/>
        </w:rPr>
        <w:t xml:space="preserve">lja </w:t>
      </w:r>
      <w:r w:rsidR="00605E46" w:rsidRPr="008D281A">
        <w:rPr>
          <w:rFonts w:ascii="Candara" w:hAnsi="Candara"/>
        </w:rPr>
        <w:t>u razredu i ist</w:t>
      </w:r>
      <w:r w:rsidR="006E66E9" w:rsidRPr="008D281A">
        <w:rPr>
          <w:rFonts w:ascii="Candara" w:hAnsi="Candara"/>
        </w:rPr>
        <w:t xml:space="preserve">iče </w:t>
      </w:r>
      <w:r w:rsidR="006519AB" w:rsidRPr="008D281A">
        <w:rPr>
          <w:rFonts w:ascii="Candara" w:hAnsi="Candara"/>
        </w:rPr>
        <w:t xml:space="preserve">na vidljivo mjesto </w:t>
      </w:r>
      <w:r w:rsidR="00605E46" w:rsidRPr="008D281A">
        <w:rPr>
          <w:rFonts w:ascii="Candara" w:hAnsi="Candara"/>
        </w:rPr>
        <w:t xml:space="preserve">u razredu ili školi, primjerice </w:t>
      </w:r>
      <w:r w:rsidR="00CF0DEE" w:rsidRPr="008D281A">
        <w:rPr>
          <w:rFonts w:ascii="Candara" w:hAnsi="Candara"/>
        </w:rPr>
        <w:t xml:space="preserve">na </w:t>
      </w:r>
      <w:r w:rsidR="00605E46" w:rsidRPr="008D281A">
        <w:rPr>
          <w:rFonts w:ascii="Candara" w:hAnsi="Candara"/>
        </w:rPr>
        <w:t>pano</w:t>
      </w:r>
      <w:r w:rsidR="00CF0DEE" w:rsidRPr="008D281A">
        <w:rPr>
          <w:rFonts w:ascii="Candara" w:hAnsi="Candara"/>
        </w:rPr>
        <w:t>u</w:t>
      </w:r>
      <w:r w:rsidR="00605E46" w:rsidRPr="008D281A">
        <w:rPr>
          <w:rFonts w:ascii="Candara" w:hAnsi="Candara"/>
        </w:rPr>
        <w:t>.</w:t>
      </w:r>
    </w:p>
    <w:p w:rsidR="006519AB" w:rsidRDefault="006519AB" w:rsidP="006519AB">
      <w:p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  <w:r w:rsidRPr="008D281A">
        <w:rPr>
          <w:rFonts w:ascii="Candara" w:hAnsi="Candara"/>
        </w:rPr>
        <w:t xml:space="preserve"> </w:t>
      </w:r>
    </w:p>
    <w:p w:rsidR="00C768A0" w:rsidRPr="008D281A" w:rsidRDefault="00C768A0" w:rsidP="006519AB">
      <w:pPr>
        <w:autoSpaceDE w:val="0"/>
        <w:autoSpaceDN w:val="0"/>
        <w:adjustRightInd w:val="0"/>
        <w:spacing w:after="0" w:line="240" w:lineRule="auto"/>
        <w:rPr>
          <w:rFonts w:ascii="Candara" w:hAnsi="Candara"/>
        </w:rPr>
      </w:pPr>
    </w:p>
    <w:p w:rsidR="00692F56" w:rsidRPr="009F1B16" w:rsidRDefault="007F0A81" w:rsidP="00692F56">
      <w:pPr>
        <w:spacing w:after="0" w:line="240" w:lineRule="auto"/>
        <w:rPr>
          <w:rFonts w:ascii="Candara" w:eastAsia="Times New Roman" w:hAnsi="Candara" w:cs="Times New Roman"/>
          <w:b/>
          <w:lang w:eastAsia="hr-HR" w:bidi="ar-SA"/>
        </w:rPr>
      </w:pPr>
      <w:r w:rsidRPr="009F1B16">
        <w:rPr>
          <w:rFonts w:ascii="Candara" w:eastAsia="Times New Roman" w:hAnsi="Candara" w:cs="Times New Roman"/>
          <w:b/>
          <w:lang w:eastAsia="hr-HR" w:bidi="ar-SA"/>
        </w:rPr>
        <w:t xml:space="preserve">Prilog 2. </w:t>
      </w:r>
    </w:p>
    <w:p w:rsidR="00692F56" w:rsidRPr="008D281A" w:rsidRDefault="00692F56" w:rsidP="00692F56">
      <w:pPr>
        <w:spacing w:after="0" w:line="240" w:lineRule="auto"/>
        <w:rPr>
          <w:rFonts w:ascii="Candara" w:hAnsi="Candara"/>
          <w:bCs/>
        </w:rPr>
        <w:sectPr w:rsidR="00692F56" w:rsidRPr="008D281A" w:rsidSect="003F24FC">
          <w:type w:val="continuous"/>
          <w:pgSz w:w="11906" w:h="16838"/>
          <w:pgMar w:top="1417" w:right="1418" w:bottom="1417" w:left="1418" w:header="720" w:footer="720" w:gutter="0"/>
          <w:cols w:space="708"/>
          <w:docGrid w:linePitch="299"/>
        </w:sectPr>
      </w:pPr>
    </w:p>
    <w:p w:rsidR="00692F56" w:rsidRPr="008D281A" w:rsidRDefault="00692F56" w:rsidP="00692F56">
      <w:pPr>
        <w:spacing w:after="0" w:line="240" w:lineRule="auto"/>
        <w:rPr>
          <w:rFonts w:ascii="Candara" w:hAnsi="Candara"/>
          <w:b/>
          <w:bCs/>
        </w:rPr>
      </w:pPr>
      <w:r w:rsidRPr="008D281A">
        <w:rPr>
          <w:rFonts w:ascii="Candara" w:hAnsi="Candara"/>
          <w:b/>
          <w:bCs/>
        </w:rPr>
        <w:lastRenderedPageBreak/>
        <w:t>Osobine poduzetne osobe:</w:t>
      </w:r>
    </w:p>
    <w:p w:rsidR="00692F56" w:rsidRPr="008D281A" w:rsidRDefault="00692F56" w:rsidP="00692F56">
      <w:pPr>
        <w:spacing w:after="0" w:line="240" w:lineRule="auto"/>
        <w:rPr>
          <w:rFonts w:ascii="Candara" w:hAnsi="Candara"/>
          <w:b/>
          <w:bCs/>
        </w:rPr>
      </w:pPr>
    </w:p>
    <w:p w:rsidR="00692F56" w:rsidRPr="008D281A" w:rsidRDefault="008D281A" w:rsidP="000D653E">
      <w:pPr>
        <w:shd w:val="clear" w:color="auto" w:fill="FFFF99"/>
        <w:spacing w:after="0" w:line="240" w:lineRule="auto"/>
        <w:rPr>
          <w:rFonts w:ascii="Candara" w:hAnsi="Candara"/>
        </w:rPr>
      </w:pPr>
      <w:r w:rsidRPr="008D281A">
        <w:rPr>
          <w:rFonts w:ascii="Candara" w:hAnsi="Candara"/>
        </w:rPr>
        <w:t>–</w:t>
      </w:r>
      <w:r w:rsidR="00692F56" w:rsidRPr="008D281A">
        <w:rPr>
          <w:rFonts w:ascii="Candara" w:hAnsi="Candara"/>
        </w:rPr>
        <w:t xml:space="preserve"> odlučan</w:t>
      </w:r>
      <w:r w:rsidR="00C768A0">
        <w:rPr>
          <w:rFonts w:ascii="Candara" w:hAnsi="Candara"/>
        </w:rPr>
        <w:t>/odlučna</w:t>
      </w:r>
    </w:p>
    <w:p w:rsidR="00692F56" w:rsidRPr="008D281A" w:rsidRDefault="008D281A" w:rsidP="000D653E">
      <w:pPr>
        <w:shd w:val="clear" w:color="auto" w:fill="FFFF99"/>
        <w:spacing w:after="0" w:line="240" w:lineRule="auto"/>
        <w:rPr>
          <w:rFonts w:ascii="Candara" w:hAnsi="Candara"/>
        </w:rPr>
      </w:pPr>
      <w:r w:rsidRPr="008D281A">
        <w:rPr>
          <w:rFonts w:ascii="Candara" w:hAnsi="Candara"/>
        </w:rPr>
        <w:t>–</w:t>
      </w:r>
      <w:r w:rsidR="00692F56" w:rsidRPr="008D281A">
        <w:rPr>
          <w:rFonts w:ascii="Candara" w:hAnsi="Candara"/>
        </w:rPr>
        <w:t xml:space="preserve"> samostalan</w:t>
      </w:r>
      <w:r w:rsidR="00C768A0">
        <w:rPr>
          <w:rFonts w:ascii="Candara" w:hAnsi="Candara"/>
        </w:rPr>
        <w:t>/samostalna</w:t>
      </w:r>
    </w:p>
    <w:p w:rsidR="00692F56" w:rsidRPr="008D281A" w:rsidRDefault="008D281A" w:rsidP="000D653E">
      <w:pPr>
        <w:shd w:val="clear" w:color="auto" w:fill="FFFF99"/>
        <w:spacing w:after="0" w:line="240" w:lineRule="auto"/>
        <w:rPr>
          <w:rFonts w:ascii="Candara" w:hAnsi="Candara"/>
        </w:rPr>
      </w:pPr>
      <w:r w:rsidRPr="008D281A">
        <w:rPr>
          <w:rFonts w:ascii="Candara" w:hAnsi="Candara"/>
        </w:rPr>
        <w:t>–</w:t>
      </w:r>
      <w:r w:rsidR="00692F56" w:rsidRPr="008D281A">
        <w:rPr>
          <w:rFonts w:ascii="Candara" w:hAnsi="Candara"/>
        </w:rPr>
        <w:t xml:space="preserve"> zna planirati i rasporediti obveze</w:t>
      </w:r>
    </w:p>
    <w:p w:rsidR="00692F56" w:rsidRPr="008D281A" w:rsidRDefault="008D281A" w:rsidP="000D653E">
      <w:pPr>
        <w:shd w:val="clear" w:color="auto" w:fill="FFFF99"/>
        <w:spacing w:after="0" w:line="240" w:lineRule="auto"/>
        <w:rPr>
          <w:rFonts w:ascii="Candara" w:hAnsi="Candara"/>
        </w:rPr>
      </w:pPr>
      <w:r w:rsidRPr="008D281A">
        <w:rPr>
          <w:rFonts w:ascii="Candara" w:hAnsi="Candara"/>
        </w:rPr>
        <w:t>–</w:t>
      </w:r>
      <w:r w:rsidR="00692F56" w:rsidRPr="008D281A">
        <w:rPr>
          <w:rFonts w:ascii="Candara" w:hAnsi="Candara"/>
        </w:rPr>
        <w:t xml:space="preserve"> sposoban</w:t>
      </w:r>
      <w:r w:rsidR="00C768A0">
        <w:rPr>
          <w:rFonts w:ascii="Candara" w:hAnsi="Candara"/>
        </w:rPr>
        <w:t>/sposobna</w:t>
      </w:r>
      <w:r w:rsidR="00692F56" w:rsidRPr="008D281A">
        <w:rPr>
          <w:rFonts w:ascii="Candara" w:hAnsi="Candara"/>
        </w:rPr>
        <w:t xml:space="preserve"> donositi odluke</w:t>
      </w:r>
    </w:p>
    <w:p w:rsidR="000D653E" w:rsidRPr="008D281A" w:rsidRDefault="008D281A" w:rsidP="000D653E">
      <w:pPr>
        <w:shd w:val="clear" w:color="auto" w:fill="FFFF99"/>
        <w:spacing w:after="0" w:line="240" w:lineRule="auto"/>
        <w:rPr>
          <w:rFonts w:ascii="Candara" w:hAnsi="Candara"/>
        </w:rPr>
      </w:pPr>
      <w:r w:rsidRPr="008D281A">
        <w:rPr>
          <w:rFonts w:ascii="Candara" w:hAnsi="Candara"/>
        </w:rPr>
        <w:t>–</w:t>
      </w:r>
      <w:r w:rsidR="00692F56" w:rsidRPr="008D281A">
        <w:rPr>
          <w:rFonts w:ascii="Candara" w:hAnsi="Candara"/>
        </w:rPr>
        <w:t xml:space="preserve"> zna pregovarati i dogovarati se</w:t>
      </w:r>
    </w:p>
    <w:p w:rsidR="00692F56" w:rsidRPr="008D281A" w:rsidRDefault="008D281A" w:rsidP="000D653E">
      <w:pPr>
        <w:shd w:val="clear" w:color="auto" w:fill="FFFF99"/>
        <w:spacing w:after="0" w:line="240" w:lineRule="auto"/>
        <w:rPr>
          <w:rFonts w:ascii="Candara" w:hAnsi="Candara"/>
        </w:rPr>
      </w:pPr>
      <w:r w:rsidRPr="008D281A">
        <w:rPr>
          <w:rFonts w:ascii="Candara" w:hAnsi="Candara"/>
        </w:rPr>
        <w:t>–</w:t>
      </w:r>
      <w:r w:rsidR="00692F56" w:rsidRPr="008D281A">
        <w:rPr>
          <w:rFonts w:ascii="Candara" w:hAnsi="Candara"/>
        </w:rPr>
        <w:t xml:space="preserve"> </w:t>
      </w:r>
      <w:r w:rsidR="00D160E1" w:rsidRPr="008D281A">
        <w:rPr>
          <w:rFonts w:ascii="Candara" w:hAnsi="Candara"/>
        </w:rPr>
        <w:t>voli raditi u skupini</w:t>
      </w:r>
    </w:p>
    <w:p w:rsidR="00692F56" w:rsidRPr="008D281A" w:rsidRDefault="008D281A" w:rsidP="000D653E">
      <w:pPr>
        <w:shd w:val="clear" w:color="auto" w:fill="FFFF99"/>
        <w:spacing w:after="0" w:line="240" w:lineRule="auto"/>
        <w:rPr>
          <w:rFonts w:ascii="Candara" w:hAnsi="Candara"/>
        </w:rPr>
      </w:pPr>
      <w:r w:rsidRPr="008D281A">
        <w:rPr>
          <w:rFonts w:ascii="Candara" w:hAnsi="Candara"/>
        </w:rPr>
        <w:lastRenderedPageBreak/>
        <w:t>–</w:t>
      </w:r>
      <w:r w:rsidR="00692F56" w:rsidRPr="008D281A">
        <w:rPr>
          <w:rFonts w:ascii="Candara" w:hAnsi="Candara"/>
        </w:rPr>
        <w:t xml:space="preserve"> ulijeva povjerenje</w:t>
      </w:r>
    </w:p>
    <w:p w:rsidR="00692F56" w:rsidRPr="008D281A" w:rsidRDefault="008D281A" w:rsidP="000D653E">
      <w:pPr>
        <w:shd w:val="clear" w:color="auto" w:fill="FFFF99"/>
        <w:spacing w:after="0" w:line="240" w:lineRule="auto"/>
        <w:rPr>
          <w:rFonts w:ascii="Candara" w:hAnsi="Candara"/>
        </w:rPr>
      </w:pPr>
      <w:r w:rsidRPr="008D281A">
        <w:rPr>
          <w:rFonts w:ascii="Candara" w:hAnsi="Candara"/>
        </w:rPr>
        <w:t>–</w:t>
      </w:r>
      <w:r w:rsidR="00692F56" w:rsidRPr="008D281A">
        <w:rPr>
          <w:rFonts w:ascii="Candara" w:hAnsi="Candara"/>
        </w:rPr>
        <w:t xml:space="preserve"> zna voditi druge u radu</w:t>
      </w:r>
    </w:p>
    <w:p w:rsidR="00692F56" w:rsidRPr="008D281A" w:rsidRDefault="008D281A" w:rsidP="000D653E">
      <w:pPr>
        <w:shd w:val="clear" w:color="auto" w:fill="FFFF99"/>
        <w:spacing w:after="0" w:line="240" w:lineRule="auto"/>
        <w:rPr>
          <w:rFonts w:ascii="Candara" w:hAnsi="Candara"/>
        </w:rPr>
      </w:pPr>
      <w:r w:rsidRPr="008D281A">
        <w:rPr>
          <w:rFonts w:ascii="Candara" w:hAnsi="Candara"/>
        </w:rPr>
        <w:t>–</w:t>
      </w:r>
      <w:r w:rsidR="00692F56" w:rsidRPr="008D281A">
        <w:rPr>
          <w:rFonts w:ascii="Candara" w:hAnsi="Candara"/>
        </w:rPr>
        <w:t xml:space="preserve"> poštuje druge</w:t>
      </w:r>
    </w:p>
    <w:p w:rsidR="00692F56" w:rsidRPr="008D281A" w:rsidRDefault="008D281A" w:rsidP="000D653E">
      <w:pPr>
        <w:shd w:val="clear" w:color="auto" w:fill="FFFF99"/>
        <w:spacing w:after="0" w:line="240" w:lineRule="auto"/>
        <w:rPr>
          <w:rFonts w:ascii="Candara" w:hAnsi="Candara"/>
        </w:rPr>
      </w:pPr>
      <w:r w:rsidRPr="008D281A">
        <w:rPr>
          <w:rFonts w:ascii="Candara" w:hAnsi="Candara"/>
        </w:rPr>
        <w:t>–</w:t>
      </w:r>
      <w:r w:rsidR="00692F56" w:rsidRPr="008D281A">
        <w:rPr>
          <w:rFonts w:ascii="Candara" w:hAnsi="Candara"/>
        </w:rPr>
        <w:t xml:space="preserve"> predan</w:t>
      </w:r>
      <w:r w:rsidR="00C768A0">
        <w:rPr>
          <w:rFonts w:ascii="Candara" w:hAnsi="Candara"/>
        </w:rPr>
        <w:t>/predana</w:t>
      </w:r>
      <w:r w:rsidR="00692F56" w:rsidRPr="008D281A">
        <w:rPr>
          <w:rFonts w:ascii="Candara" w:hAnsi="Candara"/>
        </w:rPr>
        <w:t xml:space="preserve"> onome čime se bavi</w:t>
      </w:r>
    </w:p>
    <w:p w:rsidR="00692F56" w:rsidRPr="008D281A" w:rsidRDefault="008D281A" w:rsidP="000D653E">
      <w:pPr>
        <w:shd w:val="clear" w:color="auto" w:fill="FFFF99"/>
        <w:spacing w:after="0" w:line="240" w:lineRule="auto"/>
        <w:rPr>
          <w:rFonts w:ascii="Candara" w:hAnsi="Candara"/>
        </w:rPr>
      </w:pPr>
      <w:r w:rsidRPr="008D281A">
        <w:rPr>
          <w:rFonts w:ascii="Candara" w:hAnsi="Candara"/>
        </w:rPr>
        <w:t>–</w:t>
      </w:r>
      <w:r w:rsidR="00692F56" w:rsidRPr="008D281A">
        <w:rPr>
          <w:rFonts w:ascii="Candara" w:hAnsi="Candara"/>
        </w:rPr>
        <w:t xml:space="preserve"> kreativan</w:t>
      </w:r>
      <w:r w:rsidR="00C768A0">
        <w:rPr>
          <w:rFonts w:ascii="Candara" w:hAnsi="Candara"/>
        </w:rPr>
        <w:t>/kreativna</w:t>
      </w:r>
    </w:p>
    <w:p w:rsidR="00C768A0" w:rsidRDefault="008D281A" w:rsidP="000D653E">
      <w:pPr>
        <w:shd w:val="clear" w:color="auto" w:fill="FFFF99"/>
        <w:spacing w:after="0" w:line="240" w:lineRule="auto"/>
        <w:rPr>
          <w:rFonts w:ascii="Candara" w:hAnsi="Candara"/>
        </w:rPr>
      </w:pPr>
      <w:r w:rsidRPr="008D281A">
        <w:rPr>
          <w:rFonts w:ascii="Candara" w:hAnsi="Candara"/>
        </w:rPr>
        <w:t>–</w:t>
      </w:r>
      <w:r w:rsidR="00692F56" w:rsidRPr="008D281A">
        <w:rPr>
          <w:rFonts w:ascii="Candara" w:hAnsi="Candara"/>
        </w:rPr>
        <w:t xml:space="preserve"> spreman</w:t>
      </w:r>
      <w:r w:rsidR="00C768A0">
        <w:rPr>
          <w:rFonts w:ascii="Candara" w:hAnsi="Candara"/>
        </w:rPr>
        <w:t>/spremna</w:t>
      </w:r>
      <w:r w:rsidR="00692F56" w:rsidRPr="008D281A">
        <w:rPr>
          <w:rFonts w:ascii="Candara" w:hAnsi="Candara"/>
        </w:rPr>
        <w:t xml:space="preserve"> rješavati probleme i</w:t>
      </w:r>
    </w:p>
    <w:p w:rsidR="00692F56" w:rsidRPr="008D281A" w:rsidRDefault="00C768A0" w:rsidP="000D653E">
      <w:pPr>
        <w:shd w:val="clear" w:color="auto" w:fill="FFFF99"/>
        <w:spacing w:after="0" w:line="240" w:lineRule="auto"/>
        <w:rPr>
          <w:rFonts w:ascii="Candara" w:hAnsi="Candara"/>
        </w:rPr>
        <w:sectPr w:rsidR="00692F56" w:rsidRPr="008D281A" w:rsidSect="00692F56">
          <w:type w:val="continuous"/>
          <w:pgSz w:w="11906" w:h="16838"/>
          <w:pgMar w:top="1417" w:right="1418" w:bottom="1417" w:left="1418" w:header="720" w:footer="720" w:gutter="0"/>
          <w:cols w:num="2" w:space="708"/>
          <w:docGrid w:linePitch="299"/>
        </w:sectPr>
      </w:pPr>
      <w:r>
        <w:rPr>
          <w:rFonts w:ascii="Candara" w:hAnsi="Candara"/>
        </w:rPr>
        <w:t xml:space="preserve">   </w:t>
      </w:r>
      <w:r w:rsidR="00692F56" w:rsidRPr="008D281A">
        <w:rPr>
          <w:rFonts w:ascii="Candara" w:hAnsi="Candara"/>
        </w:rPr>
        <w:t>zadatke</w:t>
      </w:r>
      <w:r w:rsidR="000D653E" w:rsidRPr="008D281A">
        <w:rPr>
          <w:rFonts w:ascii="Candara" w:hAnsi="Candara"/>
        </w:rPr>
        <w:t>.</w:t>
      </w:r>
    </w:p>
    <w:p w:rsidR="00692F56" w:rsidRDefault="00692F56" w:rsidP="00692F56">
      <w:pPr>
        <w:suppressAutoHyphens/>
        <w:autoSpaceDN w:val="0"/>
        <w:spacing w:after="0"/>
        <w:rPr>
          <w:rFonts w:ascii="Candara" w:eastAsia="Calibri" w:hAnsi="Candara" w:cs="Times New Roman"/>
        </w:rPr>
      </w:pPr>
    </w:p>
    <w:p w:rsidR="00C768A0" w:rsidRDefault="00C768A0" w:rsidP="00692F56">
      <w:pPr>
        <w:suppressAutoHyphens/>
        <w:autoSpaceDN w:val="0"/>
        <w:spacing w:after="0"/>
        <w:rPr>
          <w:rFonts w:ascii="Candara" w:eastAsia="Calibri" w:hAnsi="Candara" w:cs="Times New Roman"/>
        </w:rPr>
      </w:pPr>
    </w:p>
    <w:p w:rsidR="00C768A0" w:rsidRDefault="00C768A0" w:rsidP="00692F56">
      <w:pPr>
        <w:suppressAutoHyphens/>
        <w:autoSpaceDN w:val="0"/>
        <w:spacing w:after="0"/>
        <w:rPr>
          <w:rFonts w:ascii="Candara" w:eastAsia="Calibri" w:hAnsi="Candara" w:cs="Times New Roman"/>
        </w:rPr>
      </w:pPr>
    </w:p>
    <w:p w:rsidR="00C768A0" w:rsidRDefault="00C768A0" w:rsidP="00692F56">
      <w:pPr>
        <w:suppressAutoHyphens/>
        <w:autoSpaceDN w:val="0"/>
        <w:spacing w:after="0"/>
        <w:rPr>
          <w:rFonts w:ascii="Candara" w:eastAsia="Calibri" w:hAnsi="Candara" w:cs="Times New Roman"/>
        </w:rPr>
      </w:pPr>
    </w:p>
    <w:p w:rsidR="00C768A0" w:rsidRDefault="00C768A0" w:rsidP="00692F56">
      <w:pPr>
        <w:suppressAutoHyphens/>
        <w:autoSpaceDN w:val="0"/>
        <w:spacing w:after="0"/>
        <w:rPr>
          <w:rFonts w:ascii="Candara" w:eastAsia="Calibri" w:hAnsi="Candara" w:cs="Times New Roman"/>
        </w:rPr>
      </w:pPr>
    </w:p>
    <w:p w:rsidR="00C768A0" w:rsidRDefault="00C768A0" w:rsidP="00692F56">
      <w:pPr>
        <w:suppressAutoHyphens/>
        <w:autoSpaceDN w:val="0"/>
        <w:spacing w:after="0"/>
        <w:rPr>
          <w:rFonts w:ascii="Candara" w:eastAsia="Calibri" w:hAnsi="Candara" w:cs="Times New Roman"/>
        </w:rPr>
      </w:pPr>
    </w:p>
    <w:p w:rsidR="00C768A0" w:rsidRPr="008D281A" w:rsidRDefault="00C768A0" w:rsidP="00692F56">
      <w:pPr>
        <w:suppressAutoHyphens/>
        <w:autoSpaceDN w:val="0"/>
        <w:spacing w:after="0"/>
        <w:rPr>
          <w:rFonts w:ascii="Candara" w:eastAsia="Calibri" w:hAnsi="Candara" w:cs="Times New Roman"/>
        </w:rPr>
      </w:pPr>
    </w:p>
    <w:p w:rsidR="00755811" w:rsidRPr="009F1B16" w:rsidRDefault="00755811" w:rsidP="00692F56">
      <w:pPr>
        <w:suppressAutoHyphens/>
        <w:autoSpaceDN w:val="0"/>
        <w:spacing w:after="0"/>
        <w:rPr>
          <w:rFonts w:ascii="Candara" w:eastAsia="Calibri" w:hAnsi="Candara" w:cs="Times New Roman"/>
          <w:b/>
        </w:rPr>
      </w:pPr>
      <w:r w:rsidRPr="009F1B16">
        <w:rPr>
          <w:rFonts w:ascii="Candara" w:eastAsia="Calibri" w:hAnsi="Candara" w:cs="Times New Roman"/>
          <w:b/>
        </w:rPr>
        <w:t>Prilog 3.</w:t>
      </w:r>
    </w:p>
    <w:p w:rsidR="00755811" w:rsidRPr="008D281A" w:rsidRDefault="00755811" w:rsidP="00692F56">
      <w:pPr>
        <w:suppressAutoHyphens/>
        <w:autoSpaceDN w:val="0"/>
        <w:spacing w:after="0"/>
        <w:rPr>
          <w:rFonts w:ascii="Candara" w:eastAsia="Calibri" w:hAnsi="Candara" w:cs="Times New Roman"/>
        </w:rPr>
      </w:pPr>
    </w:p>
    <w:p w:rsidR="00755811" w:rsidRPr="008D281A" w:rsidRDefault="00755811" w:rsidP="00755811">
      <w:pPr>
        <w:jc w:val="center"/>
        <w:rPr>
          <w:rFonts w:ascii="Candara" w:hAnsi="Candara" w:cs="Arial"/>
          <w:b/>
        </w:rPr>
      </w:pPr>
      <w:r w:rsidRPr="008D281A">
        <w:rPr>
          <w:rFonts w:ascii="Candara" w:hAnsi="Candara" w:cs="Arial"/>
          <w:b/>
        </w:rPr>
        <w:t>SPOSOBNOST RADA U SKUPINI</w:t>
      </w:r>
    </w:p>
    <w:p w:rsidR="00755811" w:rsidRPr="008D281A" w:rsidRDefault="00755811" w:rsidP="00755811">
      <w:pPr>
        <w:rPr>
          <w:rFonts w:ascii="Candara" w:hAnsi="Candara" w:cs="Arial"/>
          <w:b/>
        </w:rPr>
      </w:pPr>
      <w:r w:rsidRPr="008D281A">
        <w:rPr>
          <w:rFonts w:ascii="Candara" w:hAnsi="Candara" w:cs="Arial"/>
          <w:b/>
        </w:rPr>
        <w:t>Ime i prezime:____________________________   Razred:______   Datum:______________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3872"/>
        <w:gridCol w:w="900"/>
        <w:gridCol w:w="990"/>
        <w:gridCol w:w="955"/>
        <w:gridCol w:w="935"/>
        <w:gridCol w:w="909"/>
      </w:tblGrid>
      <w:tr w:rsidR="00A06585" w:rsidRPr="008D281A" w:rsidTr="00C768A0">
        <w:trPr>
          <w:trHeight w:val="1159"/>
        </w:trPr>
        <w:tc>
          <w:tcPr>
            <w:tcW w:w="505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 w:cs="Arial"/>
              </w:rPr>
            </w:pP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C768A0" w:rsidRDefault="00755811" w:rsidP="00A06585">
            <w:pPr>
              <w:spacing w:before="60" w:after="0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C768A0">
              <w:rPr>
                <w:rFonts w:ascii="Candara" w:hAnsi="Candara" w:cs="Arial"/>
                <w:b/>
                <w:sz w:val="18"/>
                <w:szCs w:val="18"/>
              </w:rPr>
              <w:t>uopće ne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C768A0" w:rsidRDefault="00755811" w:rsidP="00A06585">
            <w:pPr>
              <w:spacing w:before="60" w:after="0"/>
              <w:ind w:right="44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C768A0">
              <w:rPr>
                <w:rFonts w:ascii="Candara" w:hAnsi="Candara" w:cs="Arial"/>
                <w:b/>
                <w:sz w:val="18"/>
                <w:szCs w:val="18"/>
              </w:rPr>
              <w:t>rijetko</w:t>
            </w:r>
          </w:p>
        </w:tc>
        <w:tc>
          <w:tcPr>
            <w:tcW w:w="95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C768A0" w:rsidRDefault="00A06585" w:rsidP="00A06585">
            <w:pPr>
              <w:spacing w:before="60" w:after="0"/>
              <w:ind w:left="-108" w:right="-108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C768A0">
              <w:rPr>
                <w:rFonts w:ascii="Candara" w:hAnsi="Candara" w:cs="Arial"/>
                <w:b/>
                <w:sz w:val="18"/>
                <w:szCs w:val="18"/>
              </w:rPr>
              <w:t>p</w:t>
            </w:r>
            <w:r w:rsidR="00755811" w:rsidRPr="00C768A0">
              <w:rPr>
                <w:rFonts w:ascii="Candara" w:hAnsi="Candara" w:cs="Arial"/>
                <w:b/>
                <w:sz w:val="18"/>
                <w:szCs w:val="18"/>
              </w:rPr>
              <w:t>ovremeno</w:t>
            </w:r>
          </w:p>
        </w:tc>
        <w:tc>
          <w:tcPr>
            <w:tcW w:w="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C768A0" w:rsidRDefault="00C768A0" w:rsidP="00A06585">
            <w:pPr>
              <w:spacing w:before="60" w:after="0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>
              <w:rPr>
                <w:rFonts w:ascii="Candara" w:hAnsi="Candara" w:cs="Arial"/>
                <w:b/>
                <w:sz w:val="18"/>
                <w:szCs w:val="18"/>
              </w:rPr>
              <w:t>veći dio vre</w:t>
            </w:r>
            <w:r w:rsidR="00D160E1" w:rsidRPr="00C768A0">
              <w:rPr>
                <w:rFonts w:ascii="Candara" w:hAnsi="Candara" w:cs="Arial"/>
                <w:b/>
                <w:sz w:val="18"/>
                <w:szCs w:val="18"/>
              </w:rPr>
              <w:t>men</w:t>
            </w:r>
            <w:r w:rsidR="00755811" w:rsidRPr="00C768A0">
              <w:rPr>
                <w:rFonts w:ascii="Candara" w:hAnsi="Candara" w:cs="Arial"/>
                <w:b/>
                <w:sz w:val="18"/>
                <w:szCs w:val="18"/>
              </w:rPr>
              <w:t>a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C768A0" w:rsidRDefault="00755811" w:rsidP="00A06585">
            <w:pPr>
              <w:spacing w:before="60" w:after="0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C768A0">
              <w:rPr>
                <w:rFonts w:ascii="Candara" w:hAnsi="Candara" w:cs="Arial"/>
                <w:b/>
                <w:sz w:val="18"/>
                <w:szCs w:val="18"/>
              </w:rPr>
              <w:t>čitavo vrijeme</w:t>
            </w:r>
          </w:p>
        </w:tc>
      </w:tr>
      <w:tr w:rsidR="00A06585" w:rsidRPr="008D281A" w:rsidTr="00C768A0">
        <w:trPr>
          <w:cantSplit/>
          <w:trHeight w:val="459"/>
        </w:trPr>
        <w:tc>
          <w:tcPr>
            <w:tcW w:w="1186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textDirection w:val="btLr"/>
            <w:vAlign w:val="center"/>
          </w:tcPr>
          <w:p w:rsidR="00755811" w:rsidRPr="00C768A0" w:rsidRDefault="00755811" w:rsidP="00A06585">
            <w:pPr>
              <w:spacing w:before="60" w:after="0"/>
              <w:ind w:left="113" w:right="113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C768A0">
              <w:rPr>
                <w:rFonts w:ascii="Candara" w:hAnsi="Candara" w:cs="Arial"/>
                <w:b/>
                <w:sz w:val="18"/>
                <w:szCs w:val="18"/>
              </w:rPr>
              <w:t>ODNOS PREMA ZADACIMA</w:t>
            </w: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 w:line="240" w:lineRule="auto"/>
              <w:rPr>
                <w:rFonts w:ascii="Candara" w:hAnsi="Candara" w:cs="Arial"/>
              </w:rPr>
            </w:pPr>
            <w:r w:rsidRPr="008D281A">
              <w:rPr>
                <w:rFonts w:ascii="Candara" w:hAnsi="Candara" w:cs="Arial"/>
              </w:rPr>
              <w:t>Samoinicijativno radi.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1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2</w:t>
            </w:r>
          </w:p>
        </w:tc>
        <w:tc>
          <w:tcPr>
            <w:tcW w:w="95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3</w:t>
            </w:r>
          </w:p>
        </w:tc>
        <w:tc>
          <w:tcPr>
            <w:tcW w:w="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5</w:t>
            </w:r>
          </w:p>
        </w:tc>
      </w:tr>
      <w:tr w:rsidR="00A06585" w:rsidRPr="008D281A" w:rsidTr="00C768A0">
        <w:trPr>
          <w:cantSplit/>
          <w:trHeight w:val="360"/>
        </w:trPr>
        <w:tc>
          <w:tcPr>
            <w:tcW w:w="1186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textDirection w:val="btLr"/>
            <w:vAlign w:val="center"/>
          </w:tcPr>
          <w:p w:rsidR="00755811" w:rsidRPr="00C768A0" w:rsidRDefault="00755811" w:rsidP="00A06585">
            <w:pPr>
              <w:spacing w:before="60" w:after="0"/>
              <w:ind w:left="113" w:right="113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 w:line="240" w:lineRule="auto"/>
              <w:rPr>
                <w:rFonts w:ascii="Candara" w:hAnsi="Candara" w:cs="Arial"/>
              </w:rPr>
            </w:pPr>
            <w:r w:rsidRPr="008D281A">
              <w:rPr>
                <w:rFonts w:ascii="Candara" w:hAnsi="Candara" w:cs="Arial"/>
              </w:rPr>
              <w:t>Rješava zadatke.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1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2</w:t>
            </w:r>
          </w:p>
        </w:tc>
        <w:tc>
          <w:tcPr>
            <w:tcW w:w="95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3</w:t>
            </w:r>
          </w:p>
        </w:tc>
        <w:tc>
          <w:tcPr>
            <w:tcW w:w="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5</w:t>
            </w:r>
          </w:p>
        </w:tc>
      </w:tr>
      <w:tr w:rsidR="00A06585" w:rsidRPr="008D281A" w:rsidTr="00C768A0">
        <w:trPr>
          <w:cantSplit/>
          <w:trHeight w:val="393"/>
        </w:trPr>
        <w:tc>
          <w:tcPr>
            <w:tcW w:w="1186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textDirection w:val="btLr"/>
            <w:vAlign w:val="center"/>
          </w:tcPr>
          <w:p w:rsidR="00755811" w:rsidRPr="00C768A0" w:rsidRDefault="00755811" w:rsidP="00A06585">
            <w:pPr>
              <w:spacing w:before="60" w:after="0"/>
              <w:ind w:left="113" w:right="113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 w:line="240" w:lineRule="auto"/>
              <w:rPr>
                <w:rFonts w:ascii="Candara" w:hAnsi="Candara" w:cs="Arial"/>
              </w:rPr>
            </w:pPr>
            <w:r w:rsidRPr="008D281A">
              <w:rPr>
                <w:rFonts w:ascii="Candara" w:hAnsi="Candara" w:cs="Arial"/>
              </w:rPr>
              <w:t xml:space="preserve">Ustrajan u radu </w:t>
            </w:r>
            <w:r w:rsidRPr="008D281A">
              <w:rPr>
                <w:rFonts w:ascii="Candara" w:hAnsi="Candara"/>
                <w:i/>
              </w:rPr>
              <w:t>(dovršava zadatke).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1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2</w:t>
            </w:r>
          </w:p>
        </w:tc>
        <w:tc>
          <w:tcPr>
            <w:tcW w:w="95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3</w:t>
            </w:r>
          </w:p>
        </w:tc>
        <w:tc>
          <w:tcPr>
            <w:tcW w:w="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5</w:t>
            </w:r>
          </w:p>
        </w:tc>
      </w:tr>
      <w:tr w:rsidR="00A06585" w:rsidRPr="008D281A" w:rsidTr="00C768A0">
        <w:trPr>
          <w:cantSplit/>
          <w:trHeight w:val="244"/>
        </w:trPr>
        <w:tc>
          <w:tcPr>
            <w:tcW w:w="1186" w:type="dxa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textDirection w:val="btLr"/>
            <w:vAlign w:val="center"/>
          </w:tcPr>
          <w:p w:rsidR="00755811" w:rsidRPr="00C768A0" w:rsidRDefault="00755811" w:rsidP="00A06585">
            <w:pPr>
              <w:spacing w:before="60" w:after="0"/>
              <w:ind w:left="113" w:right="113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C768A0">
              <w:rPr>
                <w:rFonts w:ascii="Candara" w:hAnsi="Candara" w:cs="Arial"/>
                <w:b/>
                <w:sz w:val="18"/>
                <w:szCs w:val="18"/>
              </w:rPr>
              <w:t>ODNOS PREMA DRUGIMA</w:t>
            </w: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 w:line="240" w:lineRule="auto"/>
              <w:rPr>
                <w:rFonts w:ascii="Candara" w:hAnsi="Candara" w:cs="Arial"/>
              </w:rPr>
            </w:pPr>
            <w:r w:rsidRPr="008D281A">
              <w:rPr>
                <w:rFonts w:ascii="Candara" w:hAnsi="Candara" w:cs="Arial"/>
              </w:rPr>
              <w:t>Pažljivo sluša druge.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1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2</w:t>
            </w:r>
          </w:p>
        </w:tc>
        <w:tc>
          <w:tcPr>
            <w:tcW w:w="95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3</w:t>
            </w:r>
          </w:p>
        </w:tc>
        <w:tc>
          <w:tcPr>
            <w:tcW w:w="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5</w:t>
            </w:r>
          </w:p>
        </w:tc>
      </w:tr>
      <w:tr w:rsidR="00A06585" w:rsidRPr="008D281A" w:rsidTr="00C768A0">
        <w:trPr>
          <w:cantSplit/>
          <w:trHeight w:val="236"/>
        </w:trPr>
        <w:tc>
          <w:tcPr>
            <w:tcW w:w="1186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textDirection w:val="btLr"/>
            <w:vAlign w:val="center"/>
          </w:tcPr>
          <w:p w:rsidR="00755811" w:rsidRPr="008D281A" w:rsidRDefault="00755811" w:rsidP="00A06585">
            <w:pPr>
              <w:spacing w:before="60" w:after="0"/>
              <w:ind w:left="113" w:right="113"/>
              <w:jc w:val="center"/>
              <w:rPr>
                <w:rFonts w:ascii="Candara" w:hAnsi="Candara" w:cs="Arial"/>
              </w:rPr>
            </w:pP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 w:line="240" w:lineRule="auto"/>
              <w:rPr>
                <w:rFonts w:ascii="Candara" w:hAnsi="Candara" w:cs="Arial"/>
              </w:rPr>
            </w:pPr>
            <w:r w:rsidRPr="008D281A">
              <w:rPr>
                <w:rFonts w:ascii="Candara" w:hAnsi="Candara" w:cs="Arial"/>
              </w:rPr>
              <w:t>Dogovara se.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1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2</w:t>
            </w:r>
          </w:p>
        </w:tc>
        <w:tc>
          <w:tcPr>
            <w:tcW w:w="95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3</w:t>
            </w:r>
          </w:p>
        </w:tc>
        <w:tc>
          <w:tcPr>
            <w:tcW w:w="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5</w:t>
            </w:r>
          </w:p>
        </w:tc>
      </w:tr>
      <w:tr w:rsidR="00A06585" w:rsidRPr="008D281A" w:rsidTr="00C768A0">
        <w:trPr>
          <w:cantSplit/>
          <w:trHeight w:val="370"/>
        </w:trPr>
        <w:tc>
          <w:tcPr>
            <w:tcW w:w="1186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textDirection w:val="btLr"/>
            <w:vAlign w:val="center"/>
          </w:tcPr>
          <w:p w:rsidR="00755811" w:rsidRPr="008D281A" w:rsidRDefault="00755811" w:rsidP="00A06585">
            <w:pPr>
              <w:spacing w:before="60" w:after="0"/>
              <w:ind w:left="113" w:right="113"/>
              <w:jc w:val="center"/>
              <w:rPr>
                <w:rFonts w:ascii="Candara" w:hAnsi="Candara" w:cs="Arial"/>
              </w:rPr>
            </w:pP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 w:line="240" w:lineRule="auto"/>
              <w:rPr>
                <w:rFonts w:ascii="Candara" w:hAnsi="Candara" w:cs="Arial"/>
              </w:rPr>
            </w:pPr>
            <w:r w:rsidRPr="008D281A">
              <w:rPr>
                <w:rFonts w:ascii="Candara" w:hAnsi="Candara" w:cs="Arial"/>
              </w:rPr>
              <w:t>Prihvaća prijedloge.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1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2</w:t>
            </w:r>
          </w:p>
        </w:tc>
        <w:tc>
          <w:tcPr>
            <w:tcW w:w="95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3</w:t>
            </w:r>
          </w:p>
        </w:tc>
        <w:tc>
          <w:tcPr>
            <w:tcW w:w="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5</w:t>
            </w:r>
          </w:p>
        </w:tc>
      </w:tr>
      <w:tr w:rsidR="00A06585" w:rsidRPr="008D281A" w:rsidTr="00C768A0">
        <w:trPr>
          <w:cantSplit/>
          <w:trHeight w:val="334"/>
        </w:trPr>
        <w:tc>
          <w:tcPr>
            <w:tcW w:w="1186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textDirection w:val="btLr"/>
            <w:vAlign w:val="center"/>
          </w:tcPr>
          <w:p w:rsidR="00755811" w:rsidRPr="008D281A" w:rsidRDefault="00755811" w:rsidP="00A06585">
            <w:pPr>
              <w:spacing w:before="60" w:after="0"/>
              <w:ind w:left="113" w:right="113"/>
              <w:jc w:val="center"/>
              <w:rPr>
                <w:rFonts w:ascii="Candara" w:hAnsi="Candara" w:cs="Arial"/>
              </w:rPr>
            </w:pP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 w:line="240" w:lineRule="auto"/>
              <w:rPr>
                <w:rFonts w:ascii="Candara" w:hAnsi="Candara" w:cs="Arial"/>
              </w:rPr>
            </w:pPr>
            <w:r w:rsidRPr="008D281A">
              <w:rPr>
                <w:rFonts w:ascii="Candara" w:hAnsi="Candara" w:cs="Arial"/>
              </w:rPr>
              <w:t>Pokazuje poštovanje prema drugima.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1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2</w:t>
            </w:r>
          </w:p>
        </w:tc>
        <w:tc>
          <w:tcPr>
            <w:tcW w:w="95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3</w:t>
            </w:r>
          </w:p>
        </w:tc>
        <w:tc>
          <w:tcPr>
            <w:tcW w:w="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5</w:t>
            </w:r>
          </w:p>
        </w:tc>
      </w:tr>
      <w:tr w:rsidR="00A06585" w:rsidRPr="008D281A" w:rsidTr="00C768A0">
        <w:trPr>
          <w:cantSplit/>
          <w:trHeight w:val="70"/>
        </w:trPr>
        <w:tc>
          <w:tcPr>
            <w:tcW w:w="1186" w:type="dxa"/>
            <w:vMerge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rPr>
                <w:rFonts w:ascii="Candara" w:hAnsi="Candara" w:cs="Arial"/>
              </w:rPr>
            </w:pP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 w:line="240" w:lineRule="auto"/>
              <w:rPr>
                <w:rFonts w:ascii="Candara" w:hAnsi="Candara" w:cs="Arial"/>
              </w:rPr>
            </w:pPr>
            <w:r w:rsidRPr="008D281A">
              <w:rPr>
                <w:rFonts w:ascii="Candara" w:hAnsi="Candara" w:cs="Arial"/>
              </w:rPr>
              <w:t>Pomaže drugima.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1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2</w:t>
            </w:r>
          </w:p>
        </w:tc>
        <w:tc>
          <w:tcPr>
            <w:tcW w:w="95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3</w:t>
            </w:r>
          </w:p>
        </w:tc>
        <w:tc>
          <w:tcPr>
            <w:tcW w:w="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5</w:t>
            </w:r>
          </w:p>
        </w:tc>
      </w:tr>
      <w:tr w:rsidR="00A06585" w:rsidRPr="008D281A" w:rsidTr="00C768A0">
        <w:trPr>
          <w:cantSplit/>
          <w:trHeight w:val="70"/>
        </w:trPr>
        <w:tc>
          <w:tcPr>
            <w:tcW w:w="1186" w:type="dxa"/>
            <w:vMerge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rPr>
                <w:rFonts w:ascii="Candara" w:hAnsi="Candara" w:cs="Arial"/>
              </w:rPr>
            </w:pPr>
          </w:p>
        </w:tc>
        <w:tc>
          <w:tcPr>
            <w:tcW w:w="387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 w:line="240" w:lineRule="auto"/>
              <w:rPr>
                <w:rFonts w:ascii="Candara" w:hAnsi="Candara" w:cs="Arial"/>
              </w:rPr>
            </w:pPr>
            <w:r w:rsidRPr="008D281A">
              <w:rPr>
                <w:rFonts w:ascii="Candara" w:hAnsi="Candara" w:cs="Arial"/>
              </w:rPr>
              <w:t>Prihvaća sve članove skupine.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1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2</w:t>
            </w:r>
          </w:p>
        </w:tc>
        <w:tc>
          <w:tcPr>
            <w:tcW w:w="95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3</w:t>
            </w:r>
          </w:p>
        </w:tc>
        <w:tc>
          <w:tcPr>
            <w:tcW w:w="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5</w:t>
            </w:r>
          </w:p>
        </w:tc>
      </w:tr>
      <w:tr w:rsidR="00A06585" w:rsidRPr="008D281A" w:rsidTr="00C768A0">
        <w:trPr>
          <w:trHeight w:val="523"/>
        </w:trPr>
        <w:tc>
          <w:tcPr>
            <w:tcW w:w="5058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rPr>
                <w:rFonts w:ascii="Candara" w:hAnsi="Candara" w:cs="Arial"/>
              </w:rPr>
            </w:pPr>
            <w:r w:rsidRPr="008D281A">
              <w:rPr>
                <w:rFonts w:ascii="Candara" w:hAnsi="Candara" w:cs="Arial"/>
              </w:rPr>
              <w:t>Preuzima odgovornost.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1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2</w:t>
            </w:r>
          </w:p>
        </w:tc>
        <w:tc>
          <w:tcPr>
            <w:tcW w:w="95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3</w:t>
            </w:r>
          </w:p>
        </w:tc>
        <w:tc>
          <w:tcPr>
            <w:tcW w:w="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A06585">
            <w:pPr>
              <w:spacing w:before="60" w:after="0"/>
              <w:jc w:val="center"/>
              <w:rPr>
                <w:rFonts w:ascii="Candara" w:hAnsi="Candara"/>
                <w:i/>
              </w:rPr>
            </w:pPr>
            <w:r w:rsidRPr="008D281A">
              <w:rPr>
                <w:rFonts w:ascii="Candara" w:hAnsi="Candara"/>
                <w:i/>
              </w:rPr>
              <w:t>5</w:t>
            </w:r>
          </w:p>
        </w:tc>
      </w:tr>
      <w:tr w:rsidR="00A06585" w:rsidRPr="008D281A" w:rsidTr="00C768A0">
        <w:trPr>
          <w:trHeight w:val="297"/>
        </w:trPr>
        <w:tc>
          <w:tcPr>
            <w:tcW w:w="5058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91211B">
            <w:pPr>
              <w:spacing w:before="60" w:after="60"/>
              <w:jc w:val="right"/>
              <w:rPr>
                <w:rFonts w:ascii="Candara" w:hAnsi="Candara" w:cs="Arial"/>
                <w:b/>
              </w:rPr>
            </w:pPr>
            <w:r w:rsidRPr="008D281A">
              <w:rPr>
                <w:rFonts w:ascii="Candara" w:hAnsi="Candara" w:cs="Arial"/>
              </w:rPr>
              <w:t>SPOSOBNOST RADA U SKUPINI</w:t>
            </w:r>
            <w:r w:rsidRPr="008D281A">
              <w:rPr>
                <w:rFonts w:ascii="Candara" w:hAnsi="Candara" w:cs="Arial"/>
                <w:b/>
              </w:rPr>
              <w:t>:</w:t>
            </w:r>
          </w:p>
        </w:tc>
        <w:tc>
          <w:tcPr>
            <w:tcW w:w="90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91211B">
            <w:pPr>
              <w:spacing w:before="60" w:after="60"/>
              <w:jc w:val="center"/>
              <w:rPr>
                <w:rFonts w:ascii="Candara" w:hAnsi="Candara"/>
                <w:b/>
                <w:i/>
                <w:color w:val="FF0000"/>
              </w:rPr>
            </w:pPr>
            <w:r w:rsidRPr="008D281A">
              <w:rPr>
                <w:rFonts w:ascii="Candara" w:hAnsi="Candara"/>
                <w:b/>
                <w:i/>
                <w:color w:val="FF0000"/>
              </w:rPr>
              <w:t>1</w:t>
            </w:r>
          </w:p>
        </w:tc>
        <w:tc>
          <w:tcPr>
            <w:tcW w:w="99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91211B">
            <w:pPr>
              <w:spacing w:before="60" w:after="60"/>
              <w:jc w:val="center"/>
              <w:rPr>
                <w:rFonts w:ascii="Candara" w:hAnsi="Candara"/>
                <w:b/>
                <w:i/>
                <w:color w:val="FF0000"/>
              </w:rPr>
            </w:pPr>
            <w:r w:rsidRPr="008D281A">
              <w:rPr>
                <w:rFonts w:ascii="Candara" w:hAnsi="Candara"/>
                <w:b/>
                <w:i/>
                <w:color w:val="FF0000"/>
              </w:rPr>
              <w:t>2</w:t>
            </w:r>
          </w:p>
        </w:tc>
        <w:tc>
          <w:tcPr>
            <w:tcW w:w="95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91211B">
            <w:pPr>
              <w:spacing w:before="60" w:after="60"/>
              <w:jc w:val="center"/>
              <w:rPr>
                <w:rFonts w:ascii="Candara" w:hAnsi="Candara"/>
                <w:b/>
                <w:i/>
                <w:color w:val="FF0000"/>
              </w:rPr>
            </w:pPr>
            <w:r w:rsidRPr="008D281A">
              <w:rPr>
                <w:rFonts w:ascii="Candara" w:hAnsi="Candara"/>
                <w:b/>
                <w:i/>
                <w:color w:val="FF0000"/>
              </w:rPr>
              <w:t>3</w:t>
            </w:r>
          </w:p>
        </w:tc>
        <w:tc>
          <w:tcPr>
            <w:tcW w:w="9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91211B">
            <w:pPr>
              <w:spacing w:before="60" w:after="60"/>
              <w:jc w:val="center"/>
              <w:rPr>
                <w:rFonts w:ascii="Candara" w:hAnsi="Candara"/>
                <w:b/>
                <w:i/>
                <w:color w:val="FF0000"/>
              </w:rPr>
            </w:pPr>
            <w:r w:rsidRPr="008D281A">
              <w:rPr>
                <w:rFonts w:ascii="Candara" w:hAnsi="Candara"/>
                <w:b/>
                <w:i/>
                <w:color w:val="FF0000"/>
              </w:rPr>
              <w:t>4</w:t>
            </w:r>
          </w:p>
        </w:tc>
        <w:tc>
          <w:tcPr>
            <w:tcW w:w="90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55811" w:rsidRPr="008D281A" w:rsidRDefault="00755811" w:rsidP="0091211B">
            <w:pPr>
              <w:spacing w:before="60" w:after="60"/>
              <w:jc w:val="center"/>
              <w:rPr>
                <w:rFonts w:ascii="Candara" w:hAnsi="Candara"/>
                <w:b/>
                <w:i/>
                <w:color w:val="FF0000"/>
              </w:rPr>
            </w:pPr>
            <w:r w:rsidRPr="008D281A">
              <w:rPr>
                <w:rFonts w:ascii="Candara" w:hAnsi="Candara"/>
                <w:b/>
                <w:i/>
                <w:color w:val="FF0000"/>
              </w:rPr>
              <w:t>5</w:t>
            </w:r>
          </w:p>
        </w:tc>
      </w:tr>
    </w:tbl>
    <w:p w:rsidR="00755811" w:rsidRPr="008D281A" w:rsidRDefault="00A06585" w:rsidP="00755811">
      <w:pPr>
        <w:rPr>
          <w:rFonts w:ascii="Candara" w:hAnsi="Candara"/>
          <w:lang w:val="de-DE"/>
        </w:rPr>
      </w:pPr>
      <w:r w:rsidRPr="008D281A">
        <w:rPr>
          <w:rFonts w:ascii="Candara" w:hAnsi="Candara"/>
          <w:lang w:val="de-DE"/>
        </w:rPr>
        <w:t>Tablica za vrednovanje preuzeta od prof. psihologije Elvire Nimac</w:t>
      </w:r>
      <w:r w:rsidR="00A047CE" w:rsidRPr="008D281A">
        <w:rPr>
          <w:rFonts w:ascii="Candara" w:hAnsi="Candara"/>
          <w:lang w:val="de-DE"/>
        </w:rPr>
        <w:t>, seminar 2008.</w:t>
      </w:r>
    </w:p>
    <w:sectPr w:rsidR="00755811" w:rsidRPr="008D281A" w:rsidSect="003F24FC">
      <w:type w:val="continuous"/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ED5" w:rsidRDefault="00A92ED5" w:rsidP="00692F56">
      <w:pPr>
        <w:spacing w:after="0" w:line="240" w:lineRule="auto"/>
      </w:pPr>
      <w:r>
        <w:separator/>
      </w:r>
    </w:p>
  </w:endnote>
  <w:endnote w:type="continuationSeparator" w:id="0">
    <w:p w:rsidR="00A92ED5" w:rsidRDefault="00A92ED5" w:rsidP="0069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ED5" w:rsidRDefault="00A92ED5" w:rsidP="00692F56">
      <w:pPr>
        <w:spacing w:after="0" w:line="240" w:lineRule="auto"/>
      </w:pPr>
      <w:r>
        <w:separator/>
      </w:r>
    </w:p>
  </w:footnote>
  <w:footnote w:type="continuationSeparator" w:id="0">
    <w:p w:rsidR="00A92ED5" w:rsidRDefault="00A92ED5" w:rsidP="00692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378"/>
    <w:multiLevelType w:val="hybridMultilevel"/>
    <w:tmpl w:val="8822207E"/>
    <w:lvl w:ilvl="0" w:tplc="C8108B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2630456B"/>
    <w:multiLevelType w:val="hybridMultilevel"/>
    <w:tmpl w:val="41C233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F5838"/>
    <w:multiLevelType w:val="hybridMultilevel"/>
    <w:tmpl w:val="60B8CB0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27F6E"/>
    <w:multiLevelType w:val="hybridMultilevel"/>
    <w:tmpl w:val="0C6020A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3C5313"/>
    <w:multiLevelType w:val="multilevel"/>
    <w:tmpl w:val="9F88CCCE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5F977E08"/>
    <w:multiLevelType w:val="hybridMultilevel"/>
    <w:tmpl w:val="BC92C22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7BAA061C"/>
    <w:multiLevelType w:val="hybridMultilevel"/>
    <w:tmpl w:val="8C78467C"/>
    <w:lvl w:ilvl="0" w:tplc="780A82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C"/>
    <w:rsid w:val="00037989"/>
    <w:rsid w:val="00066636"/>
    <w:rsid w:val="000D653E"/>
    <w:rsid w:val="000D6A78"/>
    <w:rsid w:val="001368CE"/>
    <w:rsid w:val="00140823"/>
    <w:rsid w:val="001464E8"/>
    <w:rsid w:val="0015081B"/>
    <w:rsid w:val="002912B5"/>
    <w:rsid w:val="002C42BC"/>
    <w:rsid w:val="003114D3"/>
    <w:rsid w:val="003F24FC"/>
    <w:rsid w:val="0043369B"/>
    <w:rsid w:val="0043682F"/>
    <w:rsid w:val="0058698D"/>
    <w:rsid w:val="005F0AE9"/>
    <w:rsid w:val="005F23CD"/>
    <w:rsid w:val="00605E46"/>
    <w:rsid w:val="0063609D"/>
    <w:rsid w:val="006519AB"/>
    <w:rsid w:val="00692F56"/>
    <w:rsid w:val="006E1D87"/>
    <w:rsid w:val="006E66E9"/>
    <w:rsid w:val="007238CC"/>
    <w:rsid w:val="00755811"/>
    <w:rsid w:val="00775DE7"/>
    <w:rsid w:val="007931D4"/>
    <w:rsid w:val="007F0A81"/>
    <w:rsid w:val="00863066"/>
    <w:rsid w:val="0087223C"/>
    <w:rsid w:val="008B26E2"/>
    <w:rsid w:val="008D281A"/>
    <w:rsid w:val="009302EF"/>
    <w:rsid w:val="00945987"/>
    <w:rsid w:val="009D1FE6"/>
    <w:rsid w:val="009E5D6D"/>
    <w:rsid w:val="009F1B16"/>
    <w:rsid w:val="00A03BDB"/>
    <w:rsid w:val="00A047CE"/>
    <w:rsid w:val="00A06585"/>
    <w:rsid w:val="00A92ED5"/>
    <w:rsid w:val="00A96F6B"/>
    <w:rsid w:val="00AB288B"/>
    <w:rsid w:val="00AB5096"/>
    <w:rsid w:val="00AC3559"/>
    <w:rsid w:val="00B03B62"/>
    <w:rsid w:val="00B456A0"/>
    <w:rsid w:val="00B53330"/>
    <w:rsid w:val="00B66681"/>
    <w:rsid w:val="00BC5B59"/>
    <w:rsid w:val="00C4038F"/>
    <w:rsid w:val="00C768A0"/>
    <w:rsid w:val="00C80AD1"/>
    <w:rsid w:val="00C97844"/>
    <w:rsid w:val="00CF0DEE"/>
    <w:rsid w:val="00D160E1"/>
    <w:rsid w:val="00DC3964"/>
    <w:rsid w:val="00DE7792"/>
    <w:rsid w:val="00E62669"/>
    <w:rsid w:val="00E748A8"/>
    <w:rsid w:val="00E8449F"/>
    <w:rsid w:val="00EA6CA9"/>
    <w:rsid w:val="00F1045F"/>
    <w:rsid w:val="00F22E32"/>
    <w:rsid w:val="00F60778"/>
    <w:rsid w:val="00F752BD"/>
    <w:rsid w:val="00F75D93"/>
    <w:rsid w:val="00F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E240B-F963-4DAB-A55A-62108183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8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customStyle="1" w:styleId="TableNormal1">
    <w:name w:val="Table Normal1"/>
    <w:uiPriority w:val="99"/>
    <w:semiHidden/>
    <w:qFormat/>
    <w:rsid w:val="0087223C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icareetke4-isticanje51">
    <w:name w:val="Tablica rešetke 4 - isticanje 51"/>
    <w:basedOn w:val="TableNormal"/>
    <w:uiPriority w:val="49"/>
    <w:rsid w:val="0087223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E5D6D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E5D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2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F56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692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F56"/>
    <w:rPr>
      <w:lang w:val="hr-HR"/>
    </w:rPr>
  </w:style>
  <w:style w:type="paragraph" w:customStyle="1" w:styleId="Default">
    <w:name w:val="Default"/>
    <w:rsid w:val="00B666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ti9FQa5d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jesmicezadjecu.com/dan-kruh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o.lijepa-nasa.hr/eko-projekti-detaljno/dani-kruha-dani-zahvalnosti-za-plodove-zeml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A61A0-BA97-430F-A5AB-59B166F1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4</cp:revision>
  <dcterms:created xsi:type="dcterms:W3CDTF">2019-07-13T17:26:00Z</dcterms:created>
  <dcterms:modified xsi:type="dcterms:W3CDTF">2019-07-16T12:22:00Z</dcterms:modified>
</cp:coreProperties>
</file>